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 w:lineRule="atLeast"/>
        <w:jc w:val="center"/>
        <w:textAlignment w:val="bottom"/>
        <w:rPr>
          <w:rFonts w:hint="eastAsia" w:eastAsia="方正小标宋简体"/>
          <w:b/>
          <w:color w:val="FF0000"/>
          <w:sz w:val="84"/>
          <w:szCs w:val="84"/>
        </w:rPr>
      </w:pPr>
    </w:p>
    <w:p>
      <w:pPr>
        <w:spacing w:line="140" w:lineRule="atLeast"/>
        <w:jc w:val="center"/>
        <w:textAlignment w:val="bottom"/>
        <w:rPr>
          <w:rFonts w:eastAsia="方正小标宋简体"/>
          <w:b/>
          <w:color w:val="FF0000"/>
          <w:sz w:val="84"/>
          <w:szCs w:val="84"/>
        </w:rPr>
      </w:pPr>
      <w:r>
        <w:rPr>
          <w:rFonts w:hint="eastAsia" w:eastAsia="方正小标宋简体"/>
          <w:b/>
          <w:color w:val="FF0000"/>
          <w:sz w:val="84"/>
          <w:szCs w:val="84"/>
        </w:rPr>
        <w:t>山亭区第</w:t>
      </w:r>
      <w:r>
        <w:rPr>
          <w:rFonts w:hint="eastAsia" w:eastAsia="方正小标宋简体"/>
          <w:b/>
          <w:color w:val="FF0000"/>
          <w:sz w:val="84"/>
          <w:szCs w:val="84"/>
          <w:lang w:eastAsia="zh-CN"/>
        </w:rPr>
        <w:t>四</w:t>
      </w:r>
      <w:r>
        <w:rPr>
          <w:rFonts w:hint="eastAsia" w:eastAsia="方正小标宋简体"/>
          <w:b/>
          <w:color w:val="FF0000"/>
          <w:sz w:val="84"/>
          <w:szCs w:val="84"/>
        </w:rPr>
        <w:t>实验小学</w:t>
      </w:r>
    </w:p>
    <w:p>
      <w:pPr>
        <w:spacing w:line="140" w:lineRule="atLeast"/>
        <w:rPr>
          <w:kern w:val="0"/>
        </w:rPr>
      </w:pPr>
      <w: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33655</wp:posOffset>
                </wp:positionV>
                <wp:extent cx="5334000" cy="0"/>
                <wp:effectExtent l="0" t="28575" r="0" b="28575"/>
                <wp:wrapNone/>
                <wp:docPr id="1" name="Line 2"/>
                <wp:cNvGraphicFramePr/>
                <a:graphic xmlns:a="http://schemas.openxmlformats.org/drawingml/2006/main">
                  <a:graphicData uri="http://schemas.microsoft.com/office/word/2010/wordprocessingShape">
                    <wps:wsp>
                      <wps:cNvCnPr/>
                      <wps:spPr>
                        <a:xfrm>
                          <a:off x="0" y="0"/>
                          <a:ext cx="53340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2.15pt;margin-top:2.65pt;height:0pt;width:420pt;z-index:251658240;mso-width-relative:page;mso-height-relative:page;" filled="f" stroked="t" coordsize="21600,21600" o:gfxdata="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TwpCc8AAAAFAQAADwAAAAAAAAABACAAAAAiAAAAZHJzL2Rvd25yZXYueG1sUEsB&#10;AhQAFAAAAAgAh07iQPYtkWvFAQAAkgMAAA4AAAAAAAAAAQAgAAAAHgEAAGRycy9lMm9Eb2MueG1s&#10;UEsFBgAAAAAGAAYAWQEAAFUFAAAAAA==&#10;">
                <v:fill on="f" focussize="0,0"/>
                <v:stroke weight="4.5pt" color="#FF0000" linestyle="thickThin" joinstyle="round"/>
                <v:imagedata o:title=""/>
                <o:lock v:ext="edit" aspectratio="f"/>
              </v:line>
            </w:pict>
          </mc:Fallback>
        </mc:AlternateContent>
      </w:r>
    </w:p>
    <w:p>
      <w:pPr>
        <w:spacing w:line="600" w:lineRule="exact"/>
        <w:jc w:val="center"/>
        <w:rPr>
          <w:rFonts w:ascii="华文中宋" w:hAnsi="华文中宋" w:eastAsia="华文中宋"/>
          <w:sz w:val="52"/>
          <w:szCs w:val="52"/>
        </w:rPr>
      </w:pPr>
      <w:bookmarkStart w:id="1" w:name="_GoBack"/>
      <w:bookmarkEnd w:id="1"/>
    </w:p>
    <w:p>
      <w:pPr>
        <w:spacing w:line="600" w:lineRule="exact"/>
        <w:jc w:val="center"/>
        <w:rPr>
          <w:rFonts w:ascii="华文中宋" w:hAnsi="华文中宋" w:eastAsia="华文中宋"/>
          <w:sz w:val="52"/>
          <w:szCs w:val="52"/>
        </w:rPr>
      </w:pPr>
      <w:r>
        <w:rPr>
          <w:rFonts w:hint="eastAsia" w:ascii="华文中宋" w:hAnsi="华文中宋" w:eastAsia="华文中宋"/>
          <w:sz w:val="52"/>
          <w:szCs w:val="52"/>
        </w:rPr>
        <w:t>枣庄市山亭区第四实验小学</w:t>
      </w:r>
    </w:p>
    <w:p>
      <w:pPr>
        <w:spacing w:line="600" w:lineRule="exact"/>
        <w:jc w:val="center"/>
        <w:rPr>
          <w:rFonts w:ascii="黑体" w:hAnsi="黑体" w:eastAsia="黑体"/>
          <w:b/>
          <w:sz w:val="44"/>
          <w:szCs w:val="44"/>
        </w:rPr>
      </w:pPr>
      <w:r>
        <w:rPr>
          <w:rFonts w:hint="eastAsia" w:ascii="华文中宋" w:hAnsi="华文中宋" w:eastAsia="华文中宋"/>
          <w:sz w:val="52"/>
          <w:szCs w:val="52"/>
        </w:rPr>
        <w:t>学校发展规划（2017-2020）</w:t>
      </w:r>
    </w:p>
    <w:p>
      <w:pPr>
        <w:rPr>
          <w:b/>
          <w:bCs/>
        </w:rPr>
      </w:pPr>
    </w:p>
    <w:p>
      <w:pPr>
        <w:rPr>
          <w:rFonts w:hint="eastAsia"/>
          <w:b/>
          <w:bCs/>
        </w:rPr>
      </w:pPr>
    </w:p>
    <w:p>
      <w:pPr>
        <w:jc w:val="center"/>
        <w:rPr>
          <w:rFonts w:ascii="黑体" w:hAnsi="黑体" w:eastAsia="黑体"/>
          <w:bCs/>
          <w:sz w:val="32"/>
          <w:szCs w:val="32"/>
        </w:rPr>
      </w:pPr>
      <w:r>
        <w:rPr>
          <w:rFonts w:hint="eastAsia" w:ascii="黑体" w:hAnsi="黑体" w:eastAsia="黑体"/>
          <w:bCs/>
          <w:sz w:val="32"/>
          <w:szCs w:val="32"/>
        </w:rPr>
        <w:t>第一部分  学校发展背景和基础</w:t>
      </w:r>
    </w:p>
    <w:p>
      <w:pPr>
        <w:spacing w:line="400" w:lineRule="exact"/>
        <w:jc w:val="center"/>
        <w:rPr>
          <w:rFonts w:hint="eastAsia" w:ascii="黑体" w:hAnsi="黑体" w:eastAsia="黑体"/>
          <w:bCs/>
          <w:sz w:val="32"/>
          <w:szCs w:val="32"/>
        </w:rPr>
      </w:pPr>
    </w:p>
    <w:p>
      <w:pPr>
        <w:ind w:firstLine="640" w:firstLineChars="200"/>
        <w:rPr>
          <w:rFonts w:ascii="黑体" w:hAnsi="黑体" w:eastAsia="黑体"/>
          <w:bCs/>
          <w:sz w:val="32"/>
          <w:szCs w:val="32"/>
        </w:rPr>
      </w:pPr>
      <w:r>
        <w:rPr>
          <w:rFonts w:hint="eastAsia" w:ascii="黑体" w:hAnsi="黑体" w:eastAsia="黑体"/>
          <w:bCs/>
          <w:sz w:val="32"/>
          <w:szCs w:val="32"/>
        </w:rPr>
        <w:t>一、学校基本概况和发展背景</w:t>
      </w:r>
    </w:p>
    <w:p>
      <w:pPr>
        <w:ind w:firstLine="640" w:firstLineChars="200"/>
        <w:rPr>
          <w:rFonts w:ascii="仿宋" w:hAnsi="仿宋" w:eastAsia="仿宋" w:cs="仿宋"/>
          <w:sz w:val="32"/>
          <w:szCs w:val="32"/>
        </w:rPr>
      </w:pPr>
      <w:r>
        <w:rPr>
          <w:rFonts w:hint="eastAsia" w:ascii="仿宋" w:hAnsi="仿宋" w:eastAsia="仿宋" w:cs="仿宋"/>
          <w:sz w:val="32"/>
          <w:szCs w:val="32"/>
        </w:rPr>
        <w:t>山亭区第四实验小学由原山城街道中心小学</w:t>
      </w:r>
      <w:r>
        <w:rPr>
          <w:rFonts w:ascii="仿宋" w:hAnsi="仿宋" w:eastAsia="仿宋" w:cs="仿宋_GB2312"/>
          <w:color w:val="000000"/>
          <w:sz w:val="32"/>
          <w:szCs w:val="32"/>
        </w:rPr>
        <w:t>改扩建而成</w:t>
      </w:r>
      <w:r>
        <w:rPr>
          <w:rFonts w:hint="eastAsia" w:ascii="仿宋" w:hAnsi="仿宋" w:eastAsia="仿宋" w:cs="仿宋"/>
          <w:sz w:val="32"/>
          <w:szCs w:val="32"/>
        </w:rPr>
        <w:t>（2015年7月）</w:t>
      </w:r>
      <w:r>
        <w:rPr>
          <w:rFonts w:hint="eastAsia" w:ascii="仿宋" w:hAnsi="仿宋" w:eastAsia="仿宋" w:cs="仿宋_GB2312"/>
          <w:color w:val="000000"/>
          <w:sz w:val="32"/>
          <w:szCs w:val="32"/>
        </w:rPr>
        <w:t>，</w:t>
      </w:r>
      <w:r>
        <w:rPr>
          <w:rFonts w:hint="eastAsia" w:ascii="仿宋" w:hAnsi="仿宋" w:eastAsia="仿宋" w:cs="仿宋"/>
          <w:sz w:val="32"/>
          <w:szCs w:val="32"/>
        </w:rPr>
        <w:t>占地37亩，建筑面积8700㎡，规划设置</w:t>
      </w:r>
      <w:r>
        <w:rPr>
          <w:rFonts w:ascii="仿宋" w:hAnsi="仿宋" w:eastAsia="仿宋" w:cs="仿宋"/>
          <w:sz w:val="32"/>
          <w:szCs w:val="32"/>
        </w:rPr>
        <w:t>24</w:t>
      </w:r>
      <w:r>
        <w:rPr>
          <w:rFonts w:hint="eastAsia" w:ascii="仿宋" w:hAnsi="仿宋" w:eastAsia="仿宋" w:cs="仿宋"/>
          <w:sz w:val="32"/>
          <w:szCs w:val="32"/>
        </w:rPr>
        <w:t>个教学班，容纳</w:t>
      </w:r>
      <w:r>
        <w:rPr>
          <w:rFonts w:ascii="仿宋" w:hAnsi="仿宋" w:eastAsia="仿宋" w:cs="仿宋"/>
          <w:sz w:val="32"/>
          <w:szCs w:val="32"/>
        </w:rPr>
        <w:t>1080</w:t>
      </w:r>
      <w:r>
        <w:rPr>
          <w:rFonts w:hint="eastAsia" w:ascii="仿宋" w:hAnsi="仿宋" w:eastAsia="仿宋" w:cs="仿宋"/>
          <w:sz w:val="32"/>
          <w:szCs w:val="32"/>
        </w:rPr>
        <w:t>名学生。学校</w:t>
      </w:r>
      <w:r>
        <w:rPr>
          <w:rFonts w:ascii="仿宋" w:hAnsi="仿宋" w:eastAsia="仿宋" w:cs="仿宋"/>
          <w:sz w:val="32"/>
          <w:szCs w:val="32"/>
        </w:rPr>
        <w:t>总投资</w:t>
      </w:r>
      <w:r>
        <w:rPr>
          <w:rFonts w:hint="eastAsia" w:ascii="仿宋" w:hAnsi="仿宋" w:eastAsia="仿宋" w:cs="仿宋"/>
          <w:sz w:val="32"/>
          <w:szCs w:val="32"/>
        </w:rPr>
        <w:t>1200万元，新建北教学楼、西教学楼、运动场，改建办公楼、综合楼，配备多媒体、空调等。</w:t>
      </w:r>
    </w:p>
    <w:p>
      <w:pPr>
        <w:ind w:firstLine="640" w:firstLineChars="200"/>
        <w:rPr>
          <w:rFonts w:ascii="仿宋" w:hAnsi="仿宋" w:eastAsia="仿宋" w:cs="仿宋"/>
          <w:sz w:val="32"/>
          <w:szCs w:val="32"/>
        </w:rPr>
      </w:pPr>
      <w:r>
        <w:rPr>
          <w:rFonts w:hint="eastAsia" w:ascii="仿宋" w:hAnsi="仿宋" w:eastAsia="仿宋" w:cs="仿宋"/>
          <w:sz w:val="32"/>
          <w:szCs w:val="32"/>
        </w:rPr>
        <w:t>目前，学校有35个教学班，近2200名学生，教师94人。</w:t>
      </w:r>
    </w:p>
    <w:p>
      <w:pPr>
        <w:ind w:firstLine="640" w:firstLineChars="200"/>
        <w:rPr>
          <w:rFonts w:ascii="黑体" w:hAnsi="黑体" w:eastAsia="黑体"/>
          <w:bCs/>
          <w:sz w:val="32"/>
          <w:szCs w:val="32"/>
        </w:rPr>
      </w:pPr>
      <w:r>
        <w:rPr>
          <w:rFonts w:hint="eastAsia" w:ascii="黑体" w:hAnsi="黑体" w:eastAsia="黑体"/>
          <w:bCs/>
          <w:sz w:val="32"/>
          <w:szCs w:val="32"/>
        </w:rPr>
        <w:t>二、学校发展优势和现存问题</w:t>
      </w:r>
    </w:p>
    <w:p>
      <w:pPr>
        <w:ind w:firstLine="640" w:firstLineChars="200"/>
        <w:rPr>
          <w:rFonts w:ascii="楷体" w:hAnsi="楷体" w:eastAsia="楷体" w:cs="仿宋"/>
          <w:sz w:val="32"/>
          <w:szCs w:val="32"/>
        </w:rPr>
      </w:pPr>
      <w:r>
        <w:rPr>
          <w:rFonts w:hint="eastAsia" w:ascii="楷体" w:hAnsi="楷体" w:eastAsia="楷体" w:cs="仿宋"/>
          <w:sz w:val="32"/>
          <w:szCs w:val="32"/>
        </w:rPr>
        <w:t>（一）学校发展优势</w:t>
      </w:r>
    </w:p>
    <w:p>
      <w:pPr>
        <w:pStyle w:val="7"/>
        <w:widowControl/>
        <w:shd w:val="clear" w:color="auto" w:fill="FFFFFF"/>
        <w:spacing w:beforeAutospacing="0" w:afterAutospacing="0"/>
        <w:ind w:firstLine="640" w:firstLineChars="200"/>
        <w:rPr>
          <w:rFonts w:ascii="仿宋" w:hAnsi="仿宋" w:eastAsia="仿宋" w:cs="仿宋"/>
          <w:sz w:val="32"/>
          <w:szCs w:val="32"/>
        </w:rPr>
      </w:pPr>
      <w:r>
        <w:rPr>
          <w:rFonts w:hint="eastAsia" w:ascii="仿宋" w:hAnsi="仿宋" w:eastAsia="仿宋" w:cs="仿宋"/>
          <w:sz w:val="32"/>
          <w:szCs w:val="32"/>
        </w:rPr>
        <w:t>1.学校管理制度不断完善，管理效率不断提高。</w:t>
      </w:r>
    </w:p>
    <w:p>
      <w:pPr>
        <w:pStyle w:val="7"/>
        <w:widowControl/>
        <w:shd w:val="clear" w:color="auto" w:fill="FFFFFF"/>
        <w:spacing w:beforeAutospacing="0" w:afterAutospacing="0"/>
        <w:ind w:firstLine="640" w:firstLineChars="200"/>
        <w:rPr>
          <w:rFonts w:ascii="仿宋" w:hAnsi="仿宋" w:eastAsia="仿宋" w:cs="仿宋"/>
          <w:kern w:val="2"/>
          <w:sz w:val="32"/>
          <w:szCs w:val="32"/>
        </w:rPr>
      </w:pPr>
      <w:r>
        <w:rPr>
          <w:rFonts w:hint="eastAsia" w:ascii="仿宋" w:hAnsi="仿宋" w:eastAsia="仿宋" w:cs="仿宋"/>
          <w:kern w:val="2"/>
          <w:sz w:val="32"/>
          <w:szCs w:val="32"/>
        </w:rPr>
        <w:t>依托实小集团的管理优势，学校结合学校实际，不断完善各项</w:t>
      </w:r>
      <w:r>
        <w:rPr>
          <w:rFonts w:ascii="仿宋" w:hAnsi="仿宋" w:eastAsia="仿宋" w:cs="仿宋"/>
          <w:kern w:val="2"/>
          <w:sz w:val="32"/>
          <w:szCs w:val="32"/>
        </w:rPr>
        <w:t>规章制度，在德育管理、师资队伍管理、教育教学管理、教育科研管理、课程管理等方面建立体现以人为本、追寻校本、讲究成本和精细管理的管理制度。</w:t>
      </w:r>
    </w:p>
    <w:p>
      <w:pPr>
        <w:ind w:firstLine="640" w:firstLineChars="200"/>
        <w:rPr>
          <w:rFonts w:ascii="仿宋" w:hAnsi="仿宋" w:eastAsia="仿宋" w:cs="仿宋"/>
          <w:sz w:val="32"/>
          <w:szCs w:val="32"/>
        </w:rPr>
      </w:pPr>
      <w:r>
        <w:rPr>
          <w:rFonts w:hint="eastAsia" w:ascii="仿宋" w:hAnsi="仿宋" w:eastAsia="仿宋" w:cs="仿宋"/>
          <w:sz w:val="32"/>
          <w:szCs w:val="32"/>
        </w:rPr>
        <w:t>2.办学条件不断提高，配套设施逐步完善。</w:t>
      </w:r>
    </w:p>
    <w:p>
      <w:pPr>
        <w:shd w:val="clear" w:color="auto" w:fill="FFFFFF"/>
        <w:ind w:firstLine="672" w:firstLineChars="210"/>
        <w:textAlignment w:val="baseline"/>
        <w:rPr>
          <w:rFonts w:ascii="华文仿宋" w:hAnsi="华文仿宋" w:eastAsia="华文仿宋" w:cs="Arial"/>
          <w:color w:val="333333"/>
          <w:kern w:val="0"/>
          <w:sz w:val="32"/>
          <w:szCs w:val="32"/>
        </w:rPr>
      </w:pPr>
      <w:r>
        <w:rPr>
          <w:rFonts w:hint="eastAsia" w:ascii="华文仿宋" w:hAnsi="华文仿宋" w:eastAsia="华文仿宋" w:cs="Arial"/>
          <w:color w:val="333333"/>
          <w:kern w:val="0"/>
          <w:sz w:val="32"/>
          <w:szCs w:val="32"/>
        </w:rPr>
        <w:t>学校校园环境优雅，教学设施功能齐全。学校新建</w:t>
      </w:r>
      <w:r>
        <w:rPr>
          <w:rFonts w:ascii="华文仿宋" w:hAnsi="华文仿宋" w:eastAsia="华文仿宋" w:cs="Arial"/>
          <w:color w:val="333333"/>
          <w:kern w:val="0"/>
          <w:sz w:val="32"/>
          <w:szCs w:val="32"/>
        </w:rPr>
        <w:t>教学楼</w:t>
      </w:r>
      <w:r>
        <w:rPr>
          <w:rFonts w:hint="eastAsia" w:ascii="华文仿宋" w:hAnsi="华文仿宋" w:eastAsia="华文仿宋" w:cs="Arial"/>
          <w:color w:val="333333"/>
          <w:kern w:val="0"/>
          <w:sz w:val="32"/>
          <w:szCs w:val="32"/>
        </w:rPr>
        <w:t>2栋</w:t>
      </w:r>
      <w:r>
        <w:rPr>
          <w:rFonts w:ascii="华文仿宋" w:hAnsi="华文仿宋" w:eastAsia="华文仿宋" w:cs="Arial"/>
          <w:color w:val="333333"/>
          <w:kern w:val="0"/>
          <w:sz w:val="32"/>
          <w:szCs w:val="32"/>
        </w:rPr>
        <w:t>、</w:t>
      </w:r>
      <w:r>
        <w:rPr>
          <w:rFonts w:hint="eastAsia" w:ascii="华文仿宋" w:hAnsi="华文仿宋" w:eastAsia="华文仿宋" w:cs="Arial"/>
          <w:color w:val="333333"/>
          <w:kern w:val="0"/>
          <w:sz w:val="32"/>
          <w:szCs w:val="32"/>
        </w:rPr>
        <w:t>改扩建综合</w:t>
      </w:r>
      <w:r>
        <w:rPr>
          <w:rFonts w:ascii="华文仿宋" w:hAnsi="华文仿宋" w:eastAsia="华文仿宋" w:cs="Arial"/>
          <w:color w:val="333333"/>
          <w:kern w:val="0"/>
          <w:sz w:val="32"/>
          <w:szCs w:val="32"/>
        </w:rPr>
        <w:t>楼、</w:t>
      </w:r>
      <w:r>
        <w:rPr>
          <w:rFonts w:hint="eastAsia" w:ascii="华文仿宋" w:hAnsi="华文仿宋" w:eastAsia="华文仿宋" w:cs="Arial"/>
          <w:color w:val="333333"/>
          <w:kern w:val="0"/>
          <w:sz w:val="32"/>
          <w:szCs w:val="32"/>
        </w:rPr>
        <w:t>办公楼</w:t>
      </w:r>
      <w:r>
        <w:rPr>
          <w:rFonts w:ascii="华文仿宋" w:hAnsi="华文仿宋" w:eastAsia="华文仿宋" w:cs="Arial"/>
          <w:color w:val="333333"/>
          <w:kern w:val="0"/>
          <w:sz w:val="32"/>
          <w:szCs w:val="32"/>
        </w:rPr>
        <w:t>。</w:t>
      </w:r>
      <w:r>
        <w:rPr>
          <w:rFonts w:hint="eastAsia" w:ascii="华文仿宋" w:hAnsi="华文仿宋" w:eastAsia="华文仿宋" w:cs="Arial"/>
          <w:color w:val="333333"/>
          <w:kern w:val="0"/>
          <w:sz w:val="32"/>
          <w:szCs w:val="32"/>
        </w:rPr>
        <w:t>建有</w:t>
      </w:r>
      <w:r>
        <w:rPr>
          <w:rFonts w:ascii="华文仿宋" w:hAnsi="华文仿宋" w:eastAsia="华文仿宋" w:cs="Arial"/>
          <w:color w:val="333333"/>
          <w:kern w:val="0"/>
          <w:sz w:val="32"/>
          <w:szCs w:val="32"/>
        </w:rPr>
        <w:t>现代化塑胶田径场</w:t>
      </w:r>
      <w:r>
        <w:rPr>
          <w:rFonts w:hint="eastAsia" w:ascii="华文仿宋" w:hAnsi="华文仿宋" w:eastAsia="华文仿宋" w:cs="Arial"/>
          <w:color w:val="333333"/>
          <w:kern w:val="0"/>
          <w:sz w:val="32"/>
          <w:szCs w:val="32"/>
        </w:rPr>
        <w:t>，2</w:t>
      </w:r>
      <w:r>
        <w:rPr>
          <w:rFonts w:ascii="华文仿宋" w:hAnsi="华文仿宋" w:eastAsia="华文仿宋" w:cs="Arial"/>
          <w:color w:val="333333"/>
          <w:kern w:val="0"/>
          <w:sz w:val="32"/>
          <w:szCs w:val="32"/>
        </w:rPr>
        <w:t>个</w:t>
      </w:r>
      <w:r>
        <w:rPr>
          <w:rFonts w:hint="eastAsia" w:ascii="华文仿宋" w:hAnsi="华文仿宋" w:eastAsia="华文仿宋" w:cs="Arial"/>
          <w:color w:val="333333"/>
          <w:kern w:val="0"/>
          <w:sz w:val="32"/>
          <w:szCs w:val="32"/>
        </w:rPr>
        <w:t>户外标准塑胶</w:t>
      </w:r>
      <w:r>
        <w:rPr>
          <w:rFonts w:ascii="华文仿宋" w:hAnsi="华文仿宋" w:eastAsia="华文仿宋" w:cs="Arial"/>
          <w:color w:val="333333"/>
          <w:kern w:val="0"/>
          <w:sz w:val="32"/>
          <w:szCs w:val="32"/>
        </w:rPr>
        <w:t>篮球场，两个排球场。</w:t>
      </w:r>
      <w:r>
        <w:rPr>
          <w:rFonts w:hint="eastAsia" w:ascii="华文仿宋" w:hAnsi="华文仿宋" w:eastAsia="华文仿宋" w:cs="宋体"/>
          <w:color w:val="333333"/>
          <w:kern w:val="0"/>
          <w:sz w:val="32"/>
          <w:szCs w:val="32"/>
        </w:rPr>
        <w:t>各教室均实现了计算机多媒体网络教学，</w:t>
      </w:r>
      <w:r>
        <w:rPr>
          <w:rFonts w:ascii="华文仿宋" w:hAnsi="华文仿宋" w:eastAsia="华文仿宋" w:cs="Arial"/>
          <w:color w:val="333333"/>
          <w:kern w:val="0"/>
          <w:sz w:val="32"/>
          <w:szCs w:val="32"/>
        </w:rPr>
        <w:t>校图书馆藏书</w:t>
      </w:r>
      <w:r>
        <w:rPr>
          <w:rFonts w:hint="eastAsia" w:ascii="华文仿宋" w:hAnsi="华文仿宋" w:eastAsia="华文仿宋" w:cs="Arial"/>
          <w:color w:val="333333"/>
          <w:kern w:val="0"/>
          <w:sz w:val="32"/>
          <w:szCs w:val="32"/>
        </w:rPr>
        <w:t>近5</w:t>
      </w:r>
      <w:r>
        <w:rPr>
          <w:rFonts w:ascii="华文仿宋" w:hAnsi="华文仿宋" w:eastAsia="华文仿宋" w:cs="Arial"/>
          <w:color w:val="333333"/>
          <w:kern w:val="0"/>
          <w:sz w:val="32"/>
          <w:szCs w:val="32"/>
        </w:rPr>
        <w:t>万余册，建有教师阅览室和学生阅览室。</w:t>
      </w:r>
    </w:p>
    <w:p>
      <w:pPr>
        <w:ind w:firstLine="640" w:firstLineChars="200"/>
        <w:rPr>
          <w:rFonts w:ascii="仿宋" w:hAnsi="仿宋" w:eastAsia="仿宋" w:cs="仿宋"/>
          <w:sz w:val="32"/>
          <w:szCs w:val="32"/>
        </w:rPr>
      </w:pPr>
      <w:r>
        <w:rPr>
          <w:rFonts w:hint="eastAsia" w:ascii="仿宋" w:hAnsi="仿宋" w:eastAsia="仿宋" w:cs="仿宋"/>
          <w:sz w:val="32"/>
          <w:szCs w:val="32"/>
        </w:rPr>
        <w:t>3.课程建设初见成效，育人特色不断显现。</w:t>
      </w:r>
    </w:p>
    <w:p>
      <w:pPr>
        <w:shd w:val="clear" w:color="auto" w:fill="FFFFFF"/>
        <w:ind w:firstLine="672" w:firstLineChars="210"/>
        <w:textAlignment w:val="baseline"/>
        <w:rPr>
          <w:rFonts w:ascii="华文仿宋" w:hAnsi="华文仿宋" w:eastAsia="华文仿宋" w:cs="Arial"/>
          <w:color w:val="333333"/>
          <w:kern w:val="0"/>
          <w:sz w:val="32"/>
          <w:szCs w:val="32"/>
        </w:rPr>
      </w:pPr>
      <w:r>
        <w:rPr>
          <w:rFonts w:hint="eastAsia" w:ascii="华文仿宋" w:hAnsi="华文仿宋" w:eastAsia="华文仿宋" w:cs="Arial"/>
          <w:color w:val="333333"/>
          <w:kern w:val="0"/>
          <w:sz w:val="32"/>
          <w:szCs w:val="32"/>
        </w:rPr>
        <w:t>自学校改建以来，我们坚持为每一个学生的幸福人生奠基的办学理念，着力营造“仁爱”校园文化，打造科学教育品牌，办学特色初步形成。</w:t>
      </w:r>
    </w:p>
    <w:p>
      <w:pPr>
        <w:shd w:val="clear" w:color="auto" w:fill="FFFFFF"/>
        <w:ind w:firstLine="672" w:firstLineChars="210"/>
        <w:textAlignment w:val="baseline"/>
        <w:rPr>
          <w:rFonts w:ascii="华文仿宋" w:hAnsi="华文仿宋" w:eastAsia="华文仿宋" w:cs="Arial"/>
          <w:color w:val="333333"/>
          <w:kern w:val="0"/>
          <w:sz w:val="32"/>
          <w:szCs w:val="32"/>
        </w:rPr>
      </w:pPr>
      <w:r>
        <w:rPr>
          <w:rFonts w:hint="eastAsia" w:ascii="华文仿宋" w:hAnsi="华文仿宋" w:eastAsia="华文仿宋" w:cs="Arial"/>
          <w:color w:val="333333"/>
          <w:kern w:val="0"/>
          <w:sz w:val="32"/>
          <w:szCs w:val="32"/>
        </w:rPr>
        <w:t>学校积极开展质量监测和过程性评价,晨诵午读暮省的阅读课程、趣味数学、体育足球、创意手工、美术陶泥和科学实验等校本特色课程的建设不断得到规范。以学科拓展型课程撬动课堂变革，实现课程由国家单一向丰富校本转变、学生由全面向个性发展、教师由良好向专业发展。</w:t>
      </w:r>
    </w:p>
    <w:p>
      <w:pPr>
        <w:ind w:firstLine="640" w:firstLineChars="200"/>
        <w:rPr>
          <w:rFonts w:ascii="楷体" w:hAnsi="楷体" w:eastAsia="楷体" w:cs="仿宋"/>
          <w:sz w:val="32"/>
          <w:szCs w:val="32"/>
        </w:rPr>
      </w:pPr>
      <w:r>
        <w:rPr>
          <w:rFonts w:hint="eastAsia" w:ascii="楷体" w:hAnsi="楷体" w:eastAsia="楷体" w:cs="仿宋"/>
          <w:sz w:val="32"/>
          <w:szCs w:val="32"/>
        </w:rPr>
        <w:t>（二）学校发展的不足</w:t>
      </w:r>
    </w:p>
    <w:p>
      <w:pPr>
        <w:ind w:firstLine="640" w:firstLineChars="200"/>
        <w:rPr>
          <w:rFonts w:ascii="仿宋" w:hAnsi="仿宋" w:eastAsia="仿宋" w:cs="仿宋"/>
          <w:sz w:val="32"/>
          <w:szCs w:val="32"/>
        </w:rPr>
      </w:pPr>
      <w:r>
        <w:rPr>
          <w:rFonts w:hint="eastAsia" w:ascii="仿宋" w:hAnsi="仿宋" w:eastAsia="仿宋" w:cs="仿宋"/>
          <w:sz w:val="32"/>
          <w:szCs w:val="32"/>
        </w:rPr>
        <w:t>1.学校建校时间短，缺少文化底蕴。</w:t>
      </w:r>
    </w:p>
    <w:p>
      <w:pPr>
        <w:shd w:val="clear" w:color="auto" w:fill="FFFFFF"/>
        <w:ind w:firstLine="672" w:firstLineChars="210"/>
        <w:textAlignment w:val="baseline"/>
        <w:rPr>
          <w:rFonts w:ascii="华文仿宋" w:hAnsi="华文仿宋" w:eastAsia="华文仿宋" w:cs="Arial"/>
          <w:color w:val="333333"/>
          <w:kern w:val="0"/>
          <w:sz w:val="32"/>
          <w:szCs w:val="32"/>
        </w:rPr>
      </w:pPr>
      <w:r>
        <w:rPr>
          <w:rFonts w:hint="eastAsia" w:ascii="华文仿宋" w:hAnsi="华文仿宋" w:eastAsia="华文仿宋" w:cs="Arial"/>
          <w:color w:val="333333"/>
          <w:kern w:val="0"/>
          <w:sz w:val="32"/>
          <w:szCs w:val="32"/>
        </w:rPr>
        <w:t>学校办学历史较短，办学规模在逐步扩大，虽积极投入学校文化建设，搭建各类平台以深入挖掘办学理念价值文化、活动文化、环境文化等，突出良好校风、教风、学风建设，但校园“仁爱”主题文化和价值理念建设还处于初始阶段，尚未形成规范化、系统化、品牌化的学校文化特色。</w:t>
      </w:r>
    </w:p>
    <w:p>
      <w:pPr>
        <w:ind w:firstLine="640" w:firstLineChars="200"/>
        <w:rPr>
          <w:rFonts w:ascii="仿宋" w:hAnsi="仿宋" w:eastAsia="仿宋" w:cs="仿宋"/>
          <w:sz w:val="32"/>
          <w:szCs w:val="32"/>
        </w:rPr>
      </w:pPr>
      <w:r>
        <w:rPr>
          <w:rFonts w:hint="eastAsia" w:ascii="仿宋" w:hAnsi="仿宋" w:eastAsia="仿宋" w:cs="仿宋"/>
          <w:sz w:val="32"/>
          <w:szCs w:val="32"/>
        </w:rPr>
        <w:t>2.师资力量薄弱，教师专业素养有待提升。</w:t>
      </w:r>
    </w:p>
    <w:p>
      <w:pPr>
        <w:shd w:val="clear" w:color="auto" w:fill="FFFFFF"/>
        <w:ind w:firstLine="672" w:firstLineChars="210"/>
        <w:textAlignment w:val="baseline"/>
        <w:rPr>
          <w:rFonts w:ascii="华文仿宋" w:hAnsi="华文仿宋" w:eastAsia="华文仿宋" w:cs="Arial"/>
          <w:color w:val="333333"/>
          <w:kern w:val="0"/>
          <w:sz w:val="32"/>
          <w:szCs w:val="32"/>
        </w:rPr>
      </w:pPr>
      <w:r>
        <w:rPr>
          <w:rFonts w:hint="eastAsia" w:ascii="华文仿宋" w:hAnsi="华文仿宋" w:eastAsia="华文仿宋" w:cs="Arial"/>
          <w:color w:val="333333"/>
          <w:kern w:val="0"/>
          <w:sz w:val="32"/>
          <w:szCs w:val="32"/>
        </w:rPr>
        <w:t>学校师资严重不足，同时在学校改制过程中，融合了不同学校和不同层面的师资，致使教师素养参差不齐，极少部分教师有职业倦怠，主动学习意识薄弱，教学业务有待进一步提高。</w:t>
      </w:r>
    </w:p>
    <w:p>
      <w:pPr>
        <w:shd w:val="clear" w:color="auto" w:fill="FFFFFF"/>
        <w:ind w:firstLine="640" w:firstLineChars="200"/>
        <w:textAlignment w:val="baseline"/>
        <w:rPr>
          <w:rFonts w:ascii="华文仿宋" w:hAnsi="华文仿宋" w:eastAsia="华文仿宋" w:cs="Arial"/>
          <w:color w:val="333333"/>
          <w:kern w:val="0"/>
          <w:sz w:val="32"/>
          <w:szCs w:val="32"/>
        </w:rPr>
      </w:pPr>
      <w:r>
        <w:rPr>
          <w:rFonts w:hint="eastAsia" w:ascii="华文仿宋" w:hAnsi="华文仿宋" w:eastAsia="华文仿宋" w:cs="Arial"/>
          <w:color w:val="333333"/>
          <w:kern w:val="0"/>
          <w:sz w:val="32"/>
          <w:szCs w:val="32"/>
        </w:rPr>
        <w:t xml:space="preserve"> 随着教育改革的纵深发展，教育模式、育人方式呈现多样化，以适应学生多元化发展需求。由于以前“应试”教育思想严重，教师较为注重学科知识，忽视学生其它能力，因此，很难适应今天的教育。只有突破以往教师专业结构，才能促进教师素质的全面提升。</w:t>
      </w:r>
    </w:p>
    <w:p>
      <w:pPr>
        <w:adjustRightInd w:val="0"/>
        <w:snapToGrid w:val="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三、学校发展的机遇与挑战</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新教育实验的开展给学校发展带来新的机遇。</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2017年7月，山亭区成为新教育试验区，我们学校也成为了新教育的实验学校，新教育实验的东风，吹进了师生的心扉，“从阅读开始改变”，营造书香校园、缔造完美教室、构筑理想课堂、推进每月一事、</w:t>
      </w:r>
      <w:r>
        <w:rPr>
          <w:rFonts w:hint="eastAsia" w:ascii="仿宋_GB2312" w:hAnsi="仿宋_GB2312" w:eastAsia="仿宋_GB2312"/>
          <w:color w:val="000000"/>
          <w:sz w:val="32"/>
        </w:rPr>
        <w:t>研发卓越课程、家校合作共育、师生共写随笔等</w:t>
      </w:r>
      <w:r>
        <w:rPr>
          <w:rFonts w:hint="eastAsia" w:ascii="仿宋" w:hAnsi="仿宋" w:eastAsia="仿宋"/>
          <w:color w:val="000000"/>
          <w:sz w:val="32"/>
          <w:szCs w:val="32"/>
        </w:rPr>
        <w:t>等行动的相继开展，为师生成长和学校发展提供了更广阔的平台，新教育实验如火如荼地开展，必将给学校带来更加可喜的变化。</w:t>
      </w:r>
    </w:p>
    <w:p>
      <w:pPr>
        <w:ind w:left="640"/>
        <w:rPr>
          <w:rFonts w:ascii="楷体" w:hAnsi="楷体" w:eastAsia="楷体"/>
          <w:color w:val="000000"/>
          <w:sz w:val="32"/>
          <w:szCs w:val="32"/>
        </w:rPr>
      </w:pPr>
      <w:r>
        <w:rPr>
          <w:rFonts w:hint="eastAsia" w:ascii="楷体" w:hAnsi="楷体" w:eastAsia="楷体"/>
          <w:color w:val="000000"/>
          <w:sz w:val="32"/>
          <w:szCs w:val="32"/>
        </w:rPr>
        <w:t>基于核心素养的课程改革助力学校不断前行。</w:t>
      </w:r>
    </w:p>
    <w:p>
      <w:pPr>
        <w:ind w:firstLine="640" w:firstLineChars="200"/>
        <w:rPr>
          <w:rFonts w:ascii="仿宋" w:hAnsi="仿宋" w:eastAsia="仿宋"/>
          <w:color w:val="000000"/>
          <w:sz w:val="32"/>
          <w:szCs w:val="32"/>
        </w:rPr>
      </w:pPr>
      <w:r>
        <w:rPr>
          <w:rFonts w:ascii="仿宋" w:hAnsi="仿宋" w:eastAsia="仿宋"/>
          <w:color w:val="000000"/>
          <w:sz w:val="32"/>
          <w:szCs w:val="32"/>
        </w:rPr>
        <w:t>随着</w:t>
      </w:r>
      <w:bookmarkStart w:id="0" w:name="baidusnap3"/>
      <w:bookmarkEnd w:id="0"/>
      <w:r>
        <w:rPr>
          <w:rFonts w:ascii="仿宋" w:hAnsi="仿宋" w:eastAsia="仿宋"/>
          <w:color w:val="000000"/>
          <w:sz w:val="32"/>
          <w:szCs w:val="32"/>
        </w:rPr>
        <w:t>课程改革的不断深入,我们越来越清晰地认识到,课程改革的目的就是指向提高学生的</w:t>
      </w:r>
      <w:r>
        <w:rPr>
          <w:rFonts w:hint="eastAsia" w:ascii="仿宋" w:hAnsi="仿宋" w:eastAsia="仿宋"/>
          <w:color w:val="000000"/>
          <w:sz w:val="32"/>
          <w:szCs w:val="32"/>
        </w:rPr>
        <w:t>核心</w:t>
      </w:r>
      <w:r>
        <w:rPr>
          <w:rFonts w:ascii="仿宋" w:hAnsi="仿宋" w:eastAsia="仿宋"/>
          <w:color w:val="000000"/>
          <w:sz w:val="32"/>
          <w:szCs w:val="32"/>
        </w:rPr>
        <w:t>素养。特别是</w:t>
      </w:r>
      <w:r>
        <w:rPr>
          <w:rFonts w:hint="eastAsia" w:ascii="仿宋" w:hAnsi="仿宋" w:eastAsia="仿宋"/>
          <w:color w:val="000000"/>
          <w:sz w:val="32"/>
          <w:szCs w:val="32"/>
        </w:rPr>
        <w:t>2014年3月</w:t>
      </w:r>
      <w:r>
        <w:rPr>
          <w:rFonts w:ascii="仿宋" w:hAnsi="仿宋" w:eastAsia="仿宋"/>
          <w:color w:val="000000"/>
          <w:sz w:val="32"/>
          <w:szCs w:val="32"/>
        </w:rPr>
        <w:t>教育部颁布《关于全面深化课程改革落实立德树人根本任务的意见》</w:t>
      </w:r>
      <w:r>
        <w:rPr>
          <w:rFonts w:hint="eastAsia" w:ascii="仿宋" w:hAnsi="仿宋" w:eastAsia="仿宋"/>
          <w:color w:val="000000"/>
          <w:sz w:val="32"/>
          <w:szCs w:val="32"/>
        </w:rPr>
        <w:t>及2016年3月《中国学生发展核心素养（征求意见稿）》的出台更加为我们的课程改革指明了方向。2016年8月开始，我们立足学校实际，不断学习清华附小及杭师附小等名校的改革经验，积极探索符合我们学校实际的课程改革模式。力图使学生建立系统的思维方式，体验知识之间的联系，还原事物或问题在现实生活中的本来状态，使原来学科本位的多个知识纵横联系，聚合裂变，促进学生关注生活、关心世界、整体考察、系统思考、全面发展。</w:t>
      </w:r>
    </w:p>
    <w:p>
      <w:pPr>
        <w:ind w:firstLine="640" w:firstLineChars="200"/>
        <w:rPr>
          <w:rFonts w:ascii="楷体" w:hAnsi="楷体" w:eastAsia="楷体" w:cs="仿宋"/>
          <w:sz w:val="32"/>
          <w:szCs w:val="32"/>
        </w:rPr>
      </w:pPr>
      <w:r>
        <w:rPr>
          <w:rFonts w:hint="eastAsia" w:ascii="楷体" w:hAnsi="楷体" w:eastAsia="楷体" w:cs="仿宋"/>
          <w:sz w:val="32"/>
          <w:szCs w:val="32"/>
        </w:rPr>
        <w:t>学校地处城乡结合部，生源多样，留守儿童较多，为学校发展带来极大挑战。</w:t>
      </w:r>
    </w:p>
    <w:p>
      <w:pPr>
        <w:ind w:firstLine="640" w:firstLineChars="200"/>
        <w:rPr>
          <w:rFonts w:ascii="仿宋" w:hAnsi="仿宋" w:eastAsia="仿宋"/>
          <w:sz w:val="32"/>
          <w:szCs w:val="32"/>
        </w:rPr>
      </w:pPr>
      <w:r>
        <w:rPr>
          <w:rFonts w:hint="eastAsia" w:ascii="仿宋" w:hAnsi="仿宋" w:eastAsia="仿宋"/>
          <w:sz w:val="32"/>
          <w:szCs w:val="32"/>
        </w:rPr>
        <w:t>学校地处城乡结合部，特殊的地理位置决定了学校的生源差异较大，学生的家庭教育环境的巨大差异为我们实施全员育人带来了很多的困难，同时学校留守儿童较多，他们的学习、生活、思想等诸多方面的问题都考验着学校及老师的育人水平和能力。</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学生不会学习，低年级成绩较好，中高年级潜力不大，学习吃力——思考能力、自学能力、阅读能力及解决问题的能力弱，</w:t>
      </w:r>
      <w:r>
        <w:rPr>
          <w:rFonts w:ascii="仿宋" w:hAnsi="仿宋" w:eastAsia="仿宋"/>
          <w:color w:val="000000"/>
          <w:sz w:val="32"/>
          <w:szCs w:val="32"/>
        </w:rPr>
        <w:t>学生</w:t>
      </w:r>
      <w:r>
        <w:rPr>
          <w:rFonts w:hint="eastAsia" w:ascii="仿宋" w:hAnsi="仿宋" w:eastAsia="仿宋"/>
          <w:color w:val="000000"/>
          <w:sz w:val="32"/>
          <w:szCs w:val="32"/>
        </w:rPr>
        <w:t>没有形成</w:t>
      </w:r>
      <w:r>
        <w:rPr>
          <w:rFonts w:ascii="仿宋" w:hAnsi="仿宋" w:eastAsia="仿宋"/>
          <w:color w:val="000000"/>
          <w:sz w:val="32"/>
          <w:szCs w:val="32"/>
        </w:rPr>
        <w:t>独立思考和主动探究</w:t>
      </w:r>
      <w:r>
        <w:rPr>
          <w:rFonts w:hint="eastAsia" w:ascii="仿宋" w:hAnsi="仿宋" w:eastAsia="仿宋"/>
          <w:color w:val="000000"/>
          <w:sz w:val="32"/>
          <w:szCs w:val="32"/>
        </w:rPr>
        <w:t>的能力和良好的</w:t>
      </w:r>
      <w:r>
        <w:rPr>
          <w:rFonts w:ascii="仿宋" w:hAnsi="仿宋" w:eastAsia="仿宋"/>
          <w:color w:val="000000"/>
          <w:sz w:val="32"/>
          <w:szCs w:val="32"/>
        </w:rPr>
        <w:t>思维品质</w:t>
      </w:r>
      <w:r>
        <w:rPr>
          <w:rFonts w:hint="eastAsia" w:ascii="仿宋" w:hAnsi="仿宋" w:eastAsia="仿宋"/>
          <w:color w:val="00000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如何进一步在办学理念的基础上进行“基于儿童文化的差异教育研究”，以凸显学校办学特色的问题是学校未来三年必须关注的重点问题。</w:t>
      </w:r>
    </w:p>
    <w:p>
      <w:pPr>
        <w:spacing w:line="400" w:lineRule="exact"/>
        <w:ind w:firstLine="640" w:firstLineChars="200"/>
        <w:rPr>
          <w:rFonts w:ascii="仿宋" w:hAnsi="仿宋" w:eastAsia="仿宋"/>
          <w:color w:val="000000"/>
          <w:sz w:val="32"/>
          <w:szCs w:val="32"/>
        </w:rPr>
      </w:pPr>
    </w:p>
    <w:p>
      <w:pPr>
        <w:adjustRightInd w:val="0"/>
        <w:snapToGrid w:val="0"/>
        <w:spacing w:line="400" w:lineRule="exact"/>
        <w:ind w:firstLine="643"/>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第二部分   学校发展的目标</w:t>
      </w:r>
    </w:p>
    <w:p>
      <w:pPr>
        <w:adjustRightInd w:val="0"/>
        <w:snapToGrid w:val="0"/>
        <w:spacing w:line="400" w:lineRule="exact"/>
        <w:ind w:firstLine="643"/>
        <w:jc w:val="center"/>
        <w:rPr>
          <w:rFonts w:hint="eastAsia" w:ascii="黑体" w:hAnsi="黑体" w:eastAsia="黑体"/>
          <w:color w:val="000000" w:themeColor="text1"/>
          <w:sz w:val="32"/>
          <w:szCs w:val="32"/>
          <w14:textFill>
            <w14:solidFill>
              <w14:schemeClr w14:val="tx1"/>
            </w14:solidFill>
          </w14:textFill>
        </w:rPr>
      </w:pPr>
    </w:p>
    <w:p>
      <w:pPr>
        <w:adjustRightInd w:val="0"/>
        <w:snapToGrid w:val="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一、学校办学理念</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学校办学思想：践行仁爱文化，奠基幸福人生</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学校育人目标：身心健康 </w:t>
      </w:r>
      <w:r>
        <w:rPr>
          <w:rFonts w:ascii="仿宋" w:hAnsi="仿宋" w:eastAsia="仿宋"/>
          <w:color w:val="000000"/>
          <w:sz w:val="32"/>
          <w:szCs w:val="32"/>
        </w:rPr>
        <w:t xml:space="preserve">   </w:t>
      </w:r>
      <w:r>
        <w:rPr>
          <w:rFonts w:hint="eastAsia" w:ascii="仿宋" w:hAnsi="仿宋" w:eastAsia="仿宋"/>
          <w:color w:val="000000"/>
          <w:sz w:val="32"/>
          <w:szCs w:val="32"/>
        </w:rPr>
        <w:t xml:space="preserve">学业进步 </w:t>
      </w:r>
      <w:r>
        <w:rPr>
          <w:rFonts w:ascii="仿宋" w:hAnsi="仿宋" w:eastAsia="仿宋"/>
          <w:color w:val="000000"/>
          <w:sz w:val="32"/>
          <w:szCs w:val="32"/>
        </w:rPr>
        <w:t xml:space="preserve">   </w:t>
      </w:r>
      <w:r>
        <w:rPr>
          <w:rFonts w:hint="eastAsia" w:ascii="仿宋" w:hAnsi="仿宋" w:eastAsia="仿宋"/>
          <w:color w:val="000000"/>
          <w:sz w:val="32"/>
          <w:szCs w:val="32"/>
        </w:rPr>
        <w:t>特长明显</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校训：让人们因我而幸福</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校风：做最好的自己</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教风：用爱陪伴孩子成长</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学风：分享成长的喜悦</w:t>
      </w:r>
    </w:p>
    <w:p>
      <w:pPr>
        <w:adjustRightInd w:val="0"/>
        <w:snapToGrid w:val="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二、学校发展目标</w:t>
      </w:r>
    </w:p>
    <w:p>
      <w:pPr>
        <w:ind w:firstLine="600" w:firstLineChars="200"/>
        <w:rPr>
          <w:rFonts w:ascii="仿宋" w:hAnsi="仿宋" w:eastAsia="仿宋"/>
          <w:color w:val="000000"/>
          <w:sz w:val="32"/>
          <w:szCs w:val="32"/>
        </w:rPr>
      </w:pPr>
      <w:r>
        <w:rPr>
          <w:rFonts w:hint="eastAsia" w:ascii="仿宋" w:hAnsi="仿宋" w:eastAsia="仿宋" w:cs="仿宋"/>
          <w:sz w:val="30"/>
          <w:szCs w:val="30"/>
        </w:rPr>
        <w:t>学校秉承“践行仁爱文化，奠基幸福人生”的办学理念，形成以“让学校因我而骄傲，让他人因我而幸福”为核心的“仁爱”文化氛围，构建基于学生身心特点和核心素养的自主发展课程体系，唤醒学生自主成长的内在动力，呵护学生自主成长的个性愿景，塑造学生自主成长的必备性格，培养学生自主成长的关键能力，让每一个孩子都能实现个性发展、全面发展、终身发展。</w:t>
      </w:r>
    </w:p>
    <w:p>
      <w:pPr>
        <w:ind w:firstLine="600" w:firstLineChars="200"/>
        <w:rPr>
          <w:rFonts w:ascii="仿宋" w:hAnsi="仿宋" w:eastAsia="仿宋" w:cs="仿宋"/>
          <w:sz w:val="30"/>
          <w:szCs w:val="30"/>
        </w:rPr>
      </w:pPr>
      <w:r>
        <w:rPr>
          <w:rFonts w:hint="eastAsia" w:ascii="仿宋" w:hAnsi="仿宋" w:eastAsia="仿宋" w:cs="仿宋"/>
          <w:sz w:val="30"/>
          <w:szCs w:val="30"/>
        </w:rPr>
        <w:t>让学校成为人人向往和眷恋的家园。</w:t>
      </w:r>
    </w:p>
    <w:p>
      <w:pPr>
        <w:ind w:firstLine="600" w:firstLineChars="200"/>
        <w:rPr>
          <w:rFonts w:hint="eastAsia" w:ascii="仿宋" w:hAnsi="仿宋" w:eastAsia="仿宋" w:cs="仿宋"/>
          <w:sz w:val="30"/>
          <w:szCs w:val="30"/>
        </w:rPr>
      </w:pPr>
    </w:p>
    <w:p>
      <w:pPr>
        <w:adjustRightInd w:val="0"/>
        <w:snapToGrid w:val="0"/>
        <w:spacing w:line="400" w:lineRule="exact"/>
        <w:ind w:firstLine="643"/>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第三部分  实现目标的主要措施</w:t>
      </w:r>
    </w:p>
    <w:p>
      <w:pPr>
        <w:adjustRightInd w:val="0"/>
        <w:snapToGrid w:val="0"/>
        <w:spacing w:line="400" w:lineRule="exact"/>
        <w:ind w:firstLine="643"/>
        <w:jc w:val="center"/>
        <w:rPr>
          <w:rFonts w:hint="eastAsia" w:ascii="华文仿宋" w:hAnsi="华文仿宋" w:eastAsia="华文仿宋"/>
          <w:b/>
          <w:color w:val="000000" w:themeColor="text1"/>
          <w:sz w:val="32"/>
          <w:szCs w:val="32"/>
          <w14:textFill>
            <w14:solidFill>
              <w14:schemeClr w14:val="tx1"/>
            </w14:solidFill>
          </w14:textFill>
        </w:rPr>
      </w:pPr>
    </w:p>
    <w:p>
      <w:pPr>
        <w:ind w:firstLine="640" w:firstLineChars="200"/>
        <w:jc w:val="left"/>
        <w:rPr>
          <w:rFonts w:ascii="仿宋" w:hAnsi="仿宋" w:eastAsia="仿宋"/>
          <w:sz w:val="32"/>
          <w:szCs w:val="32"/>
        </w:rPr>
      </w:pPr>
      <w:r>
        <w:rPr>
          <w:rFonts w:hint="eastAsia" w:ascii="仿宋" w:hAnsi="仿宋" w:eastAsia="仿宋"/>
          <w:sz w:val="32"/>
          <w:szCs w:val="32"/>
        </w:rPr>
        <w:t>围绕发展目标，结合我校校情，采取的主要策略是全力建设三个平台：以提升文化品位核心，建设学校特色发展平台；以课堂教学研究为重点，建设教师专业发展平台；</w:t>
      </w:r>
      <w:r>
        <w:rPr>
          <w:rFonts w:ascii="Calibri" w:hAnsi="Calibri" w:eastAsia="仿宋" w:cs="Calibri"/>
          <w:sz w:val="32"/>
          <w:szCs w:val="32"/>
        </w:rPr>
        <w:t> </w:t>
      </w:r>
      <w:r>
        <w:rPr>
          <w:rFonts w:hint="eastAsia" w:ascii="仿宋" w:hAnsi="仿宋" w:eastAsia="仿宋"/>
          <w:sz w:val="32"/>
          <w:szCs w:val="32"/>
        </w:rPr>
        <w:t>以课改实验为抓手，建设学生全面发展的平台。</w:t>
      </w:r>
    </w:p>
    <w:p>
      <w:pPr>
        <w:ind w:firstLine="643" w:firstLineChars="200"/>
        <w:jc w:val="left"/>
        <w:rPr>
          <w:rFonts w:ascii="楷体" w:hAnsi="楷体" w:eastAsia="楷体"/>
          <w:b/>
          <w:bCs/>
          <w:sz w:val="32"/>
          <w:szCs w:val="32"/>
        </w:rPr>
      </w:pPr>
      <w:r>
        <w:rPr>
          <w:rFonts w:hint="eastAsia" w:ascii="楷体" w:hAnsi="楷体" w:eastAsia="楷体"/>
          <w:b/>
          <w:bCs/>
          <w:sz w:val="32"/>
          <w:szCs w:val="32"/>
        </w:rPr>
        <w:t>一、以提升文化品位核心，建设学校特色发展平台</w:t>
      </w:r>
    </w:p>
    <w:p>
      <w:pPr>
        <w:ind w:firstLine="640" w:firstLineChars="200"/>
        <w:jc w:val="left"/>
        <w:rPr>
          <w:rFonts w:ascii="仿宋" w:hAnsi="仿宋" w:eastAsia="仿宋"/>
          <w:sz w:val="32"/>
          <w:szCs w:val="32"/>
        </w:rPr>
      </w:pPr>
      <w:r>
        <w:rPr>
          <w:rFonts w:hint="eastAsia" w:ascii="仿宋" w:hAnsi="仿宋" w:eastAsia="仿宋"/>
          <w:sz w:val="32"/>
          <w:szCs w:val="32"/>
        </w:rPr>
        <w:t>先进的学校文化是引领学校发展的灵魂。学校文化的建构是通过对师生生命体验的唤醒来进行的。</w:t>
      </w:r>
      <w:r>
        <w:rPr>
          <w:rFonts w:ascii="仿宋" w:hAnsi="仿宋" w:eastAsia="仿宋"/>
          <w:sz w:val="32"/>
          <w:szCs w:val="32"/>
        </w:rPr>
        <w:t>打造独特的</w:t>
      </w:r>
      <w:r>
        <w:fldChar w:fldCharType="begin"/>
      </w:r>
      <w:r>
        <w:instrText xml:space="preserve"> HYPERLINK "https://www.baidu.com/s?wd=%E6%A0%A1%E5%9B%AD%E6%96%87%E5%8C%96&amp;tn=44039180_cpr&amp;fenlei=mv6quAkxTZn0IZRqIHckPjm4nH00T1YLmhR3uHcYmW6vmHF9PvR40ZwV5Hcvrjm3rH6sPfKWUMw85HfYnjn4nH6sgvPsT6KdThsqpZwYTjCEQLGCpyw9Uz4Bmy-bIi4WUvYETgN-TLwGUv3EnHbzn1b1rj0krHb4rj01PWfvPs" \t "https://zhidao.baidu.com/question/_blank" </w:instrText>
      </w:r>
      <w:r>
        <w:fldChar w:fldCharType="separate"/>
      </w:r>
      <w:r>
        <w:rPr>
          <w:rFonts w:ascii="仿宋" w:hAnsi="仿宋" w:eastAsia="仿宋"/>
          <w:sz w:val="32"/>
          <w:szCs w:val="32"/>
        </w:rPr>
        <w:t>校园文化</w:t>
      </w:r>
      <w:r>
        <w:rPr>
          <w:rFonts w:ascii="仿宋" w:hAnsi="仿宋" w:eastAsia="仿宋"/>
          <w:sz w:val="32"/>
          <w:szCs w:val="32"/>
        </w:rPr>
        <w:fldChar w:fldCharType="end"/>
      </w:r>
      <w:r>
        <w:rPr>
          <w:rFonts w:ascii="仿宋" w:hAnsi="仿宋" w:eastAsia="仿宋"/>
          <w:sz w:val="32"/>
          <w:szCs w:val="32"/>
        </w:rPr>
        <w:t>，</w:t>
      </w:r>
      <w:r>
        <w:rPr>
          <w:rFonts w:hint="eastAsia" w:ascii="仿宋" w:hAnsi="仿宋" w:eastAsia="仿宋"/>
          <w:sz w:val="32"/>
          <w:szCs w:val="32"/>
        </w:rPr>
        <w:t>建设学校特色发展平台，</w:t>
      </w:r>
      <w:r>
        <w:rPr>
          <w:rFonts w:ascii="仿宋" w:hAnsi="仿宋" w:eastAsia="仿宋"/>
          <w:sz w:val="32"/>
          <w:szCs w:val="32"/>
        </w:rPr>
        <w:t>追求学校内涵发展是学校建设的重要目标。</w:t>
      </w:r>
    </w:p>
    <w:p>
      <w:pPr>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加强文化建设，打造人文校园</w:t>
      </w:r>
      <w:r>
        <w:rPr>
          <w:rFonts w:hint="eastAsia" w:ascii="仿宋" w:hAnsi="仿宋" w:eastAsia="仿宋"/>
          <w:sz w:val="32"/>
          <w:szCs w:val="32"/>
        </w:rPr>
        <w:t>。</w:t>
      </w:r>
    </w:p>
    <w:p>
      <w:pPr>
        <w:ind w:firstLine="640" w:firstLineChars="200"/>
        <w:jc w:val="left"/>
        <w:rPr>
          <w:rFonts w:ascii="仿宋" w:hAnsi="仿宋" w:eastAsia="仿宋"/>
          <w:sz w:val="32"/>
          <w:szCs w:val="32"/>
        </w:rPr>
      </w:pPr>
      <w:r>
        <w:rPr>
          <w:rFonts w:hint="eastAsia" w:ascii="仿宋" w:hAnsi="仿宋" w:eastAsia="仿宋"/>
          <w:sz w:val="32"/>
          <w:szCs w:val="32"/>
        </w:rPr>
        <w:t>加强学校文化建设就是要切实增强师生的净化、绿化、美化意识，进一步规范言行、改善人际关系，着力形成良好的校风、教风和学风；努力改善校园环境，不断提升校园文化品位，使校园时时处处凸现教育性。</w:t>
      </w:r>
      <w:r>
        <w:rPr>
          <w:rFonts w:ascii="仿宋" w:hAnsi="仿宋" w:eastAsia="仿宋"/>
          <w:sz w:val="32"/>
          <w:szCs w:val="32"/>
        </w:rPr>
        <w:t>学校的校园环境文化建设，包括教室文化、走廊文化、办公室文化、操场等。学校拥有宽敞明亮的教室、干净整洁的校园环境。校园里要有标志性建筑，概貌学校一切工作；有精致的语录牌，彰显着学校先进的思想理念；校园里有师生的成果展示台；校园里随处能听到彬彬有礼地问候语 老师好！校园里任何地方都是排着队列有序行走，看不到追逐打闹，听不到说脏话；校园一尘不染、规范有序校园处处有浓浓的课改气息，有特有的书香气息，人文气息。</w:t>
      </w:r>
    </w:p>
    <w:p>
      <w:pPr>
        <w:ind w:firstLine="640" w:firstLineChars="200"/>
        <w:jc w:val="left"/>
        <w:rPr>
          <w:rFonts w:ascii="仿宋" w:hAnsi="仿宋" w:eastAsia="仿宋"/>
          <w:sz w:val="32"/>
          <w:szCs w:val="32"/>
        </w:rPr>
      </w:pPr>
      <w:r>
        <w:rPr>
          <w:rFonts w:hint="eastAsia" w:ascii="仿宋" w:hAnsi="仿宋" w:eastAsia="仿宋"/>
          <w:sz w:val="32"/>
          <w:szCs w:val="32"/>
        </w:rPr>
        <w:t>2.加强信息化建设，打造智慧校园。</w:t>
      </w:r>
    </w:p>
    <w:p>
      <w:pPr>
        <w:ind w:firstLine="640" w:firstLineChars="200"/>
        <w:jc w:val="left"/>
        <w:rPr>
          <w:rFonts w:ascii="仿宋" w:hAnsi="仿宋" w:eastAsia="仿宋"/>
          <w:sz w:val="32"/>
          <w:szCs w:val="32"/>
        </w:rPr>
      </w:pPr>
      <w:r>
        <w:rPr>
          <w:rFonts w:ascii="仿宋" w:hAnsi="仿宋" w:eastAsia="仿宋"/>
          <w:sz w:val="32"/>
          <w:szCs w:val="32"/>
        </w:rPr>
        <w:t>教育信息化已成为教育现代化水平的重要标志，要将信息化融入到教育教学管理的各个方面，各资源平台要分工明确、齐头并进，以教育信息化推动教育现代化，全面推进学校的信息化进程，打造智慧校园。</w:t>
      </w:r>
    </w:p>
    <w:p>
      <w:pPr>
        <w:ind w:firstLine="640" w:firstLineChars="200"/>
        <w:jc w:val="left"/>
        <w:rPr>
          <w:rFonts w:ascii="仿宋" w:hAnsi="仿宋" w:eastAsia="仿宋"/>
          <w:sz w:val="32"/>
          <w:szCs w:val="32"/>
        </w:rPr>
      </w:pPr>
      <w:r>
        <w:rPr>
          <w:rFonts w:hint="eastAsia" w:ascii="仿宋" w:hAnsi="仿宋" w:eastAsia="仿宋"/>
          <w:sz w:val="32"/>
          <w:szCs w:val="32"/>
        </w:rPr>
        <w:t>一是建设智慧教室。学校建立高标准的录播智慧教室、创客教育实验室、校园电视台，配备一体机、学生平板电脑、自动录播设备、3D智能打印机、机器人、STEM创新配套教程、互动展示套装等各种相关资源，为智慧教育提供了基础保障。</w:t>
      </w:r>
    </w:p>
    <w:p>
      <w:pPr>
        <w:ind w:firstLine="640" w:firstLineChars="200"/>
        <w:jc w:val="left"/>
        <w:rPr>
          <w:rFonts w:ascii="仿宋" w:hAnsi="仿宋" w:eastAsia="仿宋"/>
          <w:sz w:val="32"/>
          <w:szCs w:val="32"/>
        </w:rPr>
      </w:pPr>
      <w:r>
        <w:rPr>
          <w:rFonts w:hint="eastAsia" w:ascii="仿宋" w:hAnsi="仿宋" w:eastAsia="仿宋"/>
          <w:sz w:val="32"/>
          <w:szCs w:val="32"/>
        </w:rPr>
        <w:t>二是建立智慧团队。成立信息化建设管理团队，负责智慧校园建设的规划与协调；建立保障团队，进行信息化设施管理、设备维护和信息技术支持；成立各学科信息化应用团队，引导学生利用网络和终端开展各种学习；建立教师信息化教学研究团队，开展信息技术与各学科深度融合研究，打造智慧课堂；成立学生科技创新团队，开展各种信息化创新实践项目。打造了学校的智慧教育共同体。</w:t>
      </w:r>
    </w:p>
    <w:p>
      <w:pPr>
        <w:ind w:firstLine="640" w:firstLineChars="200"/>
        <w:jc w:val="left"/>
        <w:rPr>
          <w:rFonts w:ascii="仿宋" w:hAnsi="仿宋" w:eastAsia="仿宋"/>
          <w:sz w:val="32"/>
          <w:szCs w:val="32"/>
        </w:rPr>
      </w:pPr>
      <w:r>
        <w:rPr>
          <w:rFonts w:hint="eastAsia" w:ascii="仿宋" w:hAnsi="仿宋" w:eastAsia="仿宋"/>
          <w:sz w:val="32"/>
          <w:szCs w:val="32"/>
        </w:rPr>
        <w:t>三是创建智慧课程。学校不断完善各项信息化创新实践活动策略和资源建设，创建了“Arduino机器人”课程、“3D设计打印”课程、“电脑绘画”课程、 “视频采编”课程，使创新实践项目由“活动化”走向“课程化”。在课程实施中发展了学生信息化应用能力、团队合作精神、创新意识与能力。</w:t>
      </w:r>
    </w:p>
    <w:p>
      <w:pPr>
        <w:ind w:firstLine="640" w:firstLineChars="200"/>
        <w:jc w:val="left"/>
        <w:rPr>
          <w:rFonts w:ascii="仿宋" w:hAnsi="仿宋" w:eastAsia="仿宋"/>
          <w:sz w:val="32"/>
          <w:szCs w:val="32"/>
        </w:rPr>
      </w:pPr>
      <w:r>
        <w:rPr>
          <w:rFonts w:hint="eastAsia" w:ascii="仿宋" w:hAnsi="仿宋" w:eastAsia="仿宋"/>
          <w:sz w:val="32"/>
          <w:szCs w:val="32"/>
        </w:rPr>
        <w:t>四是打造智慧课堂。在各学科课堂教学中，教师积极应用“枣庄市公共教育资源服务平台”开展教学活动，指导学生个性化学习；实施“任务驱动”“以学代教”的教学方法，引导学生利用信息技术手段进行有目的地自主学习，提高学生发现问题、分析问题、解决问题能力，培养会学、乐学、创学的学习品质。</w:t>
      </w:r>
    </w:p>
    <w:p>
      <w:pPr>
        <w:ind w:firstLine="640" w:firstLineChars="200"/>
        <w:jc w:val="left"/>
        <w:rPr>
          <w:rFonts w:ascii="仿宋" w:hAnsi="仿宋" w:eastAsia="仿宋"/>
          <w:sz w:val="28"/>
          <w:szCs w:val="28"/>
        </w:rPr>
      </w:pPr>
      <w:r>
        <w:rPr>
          <w:rFonts w:hint="eastAsia" w:ascii="仿宋" w:hAnsi="仿宋" w:eastAsia="仿宋"/>
          <w:sz w:val="32"/>
          <w:szCs w:val="32"/>
        </w:rPr>
        <w:t>3.弘扬传统文化，营造书香校园。</w:t>
      </w:r>
    </w:p>
    <w:p>
      <w:pPr>
        <w:ind w:firstLine="640" w:firstLineChars="200"/>
        <w:jc w:val="left"/>
        <w:rPr>
          <w:rFonts w:ascii="仿宋" w:hAnsi="仿宋" w:eastAsia="仿宋"/>
          <w:sz w:val="32"/>
          <w:szCs w:val="32"/>
        </w:rPr>
      </w:pPr>
      <w:r>
        <w:rPr>
          <w:rFonts w:hint="eastAsia" w:ascii="仿宋" w:hAnsi="仿宋" w:eastAsia="仿宋"/>
          <w:sz w:val="32"/>
          <w:szCs w:val="32"/>
        </w:rPr>
        <w:t>中国优秀传统文化中蕴含着丰富的哲学思想、人文精神和道德观念，有助于学生树立正确的人生观价值观。将优秀传统文化教育融入了课堂教学和校本教材中，让学生在实践中充分感受传统文化、认同传统文化、传承传统文化，潜移默化的培育和塑造孩子良好的思想道德、性格品行，让书香伴随师生成长，让特色引领学校发展。</w:t>
      </w:r>
    </w:p>
    <w:p>
      <w:pPr>
        <w:numPr>
          <w:ilvl w:val="0"/>
          <w:numId w:val="1"/>
        </w:numPr>
        <w:ind w:firstLine="640" w:firstLineChars="200"/>
        <w:jc w:val="left"/>
        <w:rPr>
          <w:rFonts w:ascii="仿宋" w:hAnsi="仿宋" w:eastAsia="仿宋"/>
          <w:sz w:val="32"/>
          <w:szCs w:val="32"/>
        </w:rPr>
      </w:pPr>
      <w:r>
        <w:rPr>
          <w:rFonts w:hint="eastAsia" w:ascii="仿宋" w:hAnsi="仿宋" w:eastAsia="仿宋"/>
          <w:sz w:val="32"/>
          <w:szCs w:val="32"/>
        </w:rPr>
        <w:t>精挑细选，经典诗文共享。</w:t>
      </w:r>
    </w:p>
    <w:p>
      <w:pPr>
        <w:ind w:firstLine="640" w:firstLineChars="200"/>
        <w:jc w:val="left"/>
        <w:rPr>
          <w:rFonts w:ascii="仿宋" w:hAnsi="仿宋" w:eastAsia="仿宋"/>
          <w:sz w:val="32"/>
          <w:szCs w:val="32"/>
        </w:rPr>
      </w:pPr>
      <w:r>
        <w:rPr>
          <w:rFonts w:hint="eastAsia" w:ascii="仿宋" w:hAnsi="仿宋" w:eastAsia="仿宋"/>
          <w:sz w:val="32"/>
          <w:szCs w:val="32"/>
        </w:rPr>
        <w:t xml:space="preserve">  学校根据学生的不同特点编写《遇见经典》《拥抱经典》《相伴经典》系列经典诵读教材以及《晨诵读本》等校本教材，对学生进行诵读兴趣、诵读展示、诵读创编的指导。</w:t>
      </w:r>
    </w:p>
    <w:p>
      <w:pPr>
        <w:ind w:firstLine="640" w:firstLineChars="200"/>
        <w:jc w:val="left"/>
        <w:rPr>
          <w:rFonts w:ascii="仿宋" w:hAnsi="仿宋" w:eastAsia="仿宋"/>
          <w:sz w:val="32"/>
          <w:szCs w:val="32"/>
        </w:rPr>
      </w:pPr>
      <w:r>
        <w:rPr>
          <w:rFonts w:hint="eastAsia" w:ascii="仿宋" w:hAnsi="仿宋" w:eastAsia="仿宋"/>
          <w:sz w:val="32"/>
          <w:szCs w:val="32"/>
        </w:rPr>
        <w:t>（2）实施“晨诵、午读、暮省”课程，浸润滋养丰盈学生的精神世界。每天早上的7：50―8：00作为“晨诵”时间，学生诵读枣庄市推荐的必背和选背古诗词以及自编的校本教材《晨诵读本》，开启一天的读书活动；每天中午1：40――2：00作为“午读”时间，学生结合学校自编的校本教材《整本书阅读指导手册》，进行自由阅读；一天里，孩子们读了什么书，有什么感想或收获……每天下午放学前10分钟以暮省日记（可以是绘画、书信、日记甚至是朗读录音等）的形式反思自己的学习生活。</w:t>
      </w:r>
    </w:p>
    <w:p>
      <w:pPr>
        <w:ind w:firstLine="640" w:firstLineChars="200"/>
        <w:jc w:val="left"/>
        <w:rPr>
          <w:rFonts w:ascii="仿宋" w:hAnsi="仿宋" w:eastAsia="仿宋"/>
          <w:sz w:val="32"/>
          <w:szCs w:val="32"/>
        </w:rPr>
      </w:pPr>
      <w:r>
        <w:rPr>
          <w:rFonts w:hint="eastAsia" w:ascii="仿宋" w:hAnsi="仿宋" w:eastAsia="仿宋"/>
          <w:sz w:val="32"/>
          <w:szCs w:val="32"/>
        </w:rPr>
        <w:t>（3）搭建活动平台，展示阅读成果，激发阅读兴趣。</w:t>
      </w:r>
    </w:p>
    <w:p>
      <w:pPr>
        <w:ind w:firstLine="640" w:firstLineChars="200"/>
        <w:jc w:val="left"/>
        <w:rPr>
          <w:rFonts w:ascii="仿宋" w:hAnsi="仿宋" w:eastAsia="仿宋"/>
          <w:sz w:val="32"/>
          <w:szCs w:val="32"/>
        </w:rPr>
      </w:pPr>
      <w:r>
        <w:rPr>
          <w:rFonts w:hint="eastAsia" w:ascii="仿宋" w:hAnsi="仿宋" w:eastAsia="仿宋"/>
          <w:sz w:val="32"/>
          <w:szCs w:val="32"/>
        </w:rPr>
        <w:t>“为每个师生搭建成长的平台”是我校的办学理念，创建书香校园为学生的综合素养发展提供了一个可喜的平台，而举办一些读书活动，为学生搭建一些展示的阅读成果的平台，让学生的阅读成果得到充分的展示，这将会激发学生的自信，激起学生进一步阅读的兴趣，燃起学生阅读名著的热情，逐步使学生形成“阅读是一种生活习惯”的理念。</w:t>
      </w:r>
    </w:p>
    <w:p>
      <w:pPr>
        <w:numPr>
          <w:ilvl w:val="0"/>
          <w:numId w:val="2"/>
        </w:numPr>
        <w:ind w:firstLine="640" w:firstLineChars="200"/>
        <w:jc w:val="left"/>
        <w:rPr>
          <w:rFonts w:ascii="楷体" w:hAnsi="楷体" w:eastAsia="楷体"/>
          <w:bCs/>
          <w:sz w:val="32"/>
          <w:szCs w:val="32"/>
        </w:rPr>
      </w:pPr>
      <w:r>
        <w:rPr>
          <w:rFonts w:hint="eastAsia" w:ascii="楷体" w:hAnsi="楷体" w:eastAsia="楷体"/>
          <w:bCs/>
          <w:sz w:val="32"/>
          <w:szCs w:val="32"/>
        </w:rPr>
        <w:t>以课堂教学研究为重点，建设教师专业发展平台</w:t>
      </w:r>
      <w:r>
        <w:rPr>
          <w:rFonts w:ascii="Calibri" w:hAnsi="Calibri" w:eastAsia="楷体" w:cs="Calibri"/>
          <w:bCs/>
          <w:sz w:val="32"/>
          <w:szCs w:val="32"/>
        </w:rPr>
        <w:t> </w:t>
      </w:r>
    </w:p>
    <w:p>
      <w:pPr>
        <w:ind w:firstLine="640" w:firstLineChars="200"/>
        <w:jc w:val="left"/>
        <w:rPr>
          <w:rFonts w:ascii="仿宋" w:hAnsi="仿宋" w:eastAsia="仿宋"/>
          <w:sz w:val="32"/>
          <w:szCs w:val="32"/>
        </w:rPr>
      </w:pPr>
      <w:r>
        <w:rPr>
          <w:rFonts w:hint="eastAsia" w:ascii="仿宋" w:hAnsi="仿宋" w:eastAsia="仿宋"/>
          <w:sz w:val="32"/>
          <w:szCs w:val="32"/>
        </w:rPr>
        <w:t>1.建设教研共同体。坚持“以老带新，以强带弱”的原则，合理组建教研共同体，选聘爱岗敬业、积极上进、业务能力强、关心教师团体成长的同志担任组长。</w:t>
      </w:r>
      <w:r>
        <w:rPr>
          <w:rFonts w:ascii="Calibri" w:hAnsi="Calibri" w:eastAsia="仿宋" w:cs="Calibri"/>
          <w:sz w:val="32"/>
          <w:szCs w:val="32"/>
        </w:rPr>
        <w:t> </w:t>
      </w:r>
    </w:p>
    <w:p>
      <w:pPr>
        <w:ind w:firstLine="640" w:firstLineChars="200"/>
        <w:jc w:val="left"/>
        <w:rPr>
          <w:rFonts w:ascii="仿宋" w:hAnsi="仿宋" w:eastAsia="仿宋"/>
          <w:sz w:val="32"/>
          <w:szCs w:val="32"/>
        </w:rPr>
      </w:pPr>
      <w:r>
        <w:rPr>
          <w:rFonts w:hint="eastAsia" w:ascii="仿宋" w:hAnsi="仿宋" w:eastAsia="仿宋"/>
          <w:sz w:val="32"/>
          <w:szCs w:val="32"/>
        </w:rPr>
        <w:t>2.加强校本培训。健全校本培训体系，营造学习、研究氛围，做到统一要求和按需培训相结合，集中培训、定期讲座和个体自学相结合，定期组织学习先进的教育思想、教育理论、时事政治和有关的重要文章，认真组织开展现代教学技术和各类业务培训，力求教、研、训的有机统一，不断提高教师的政治思想素质和教育理论水平。</w:t>
      </w:r>
      <w:r>
        <w:rPr>
          <w:rFonts w:ascii="Calibri" w:hAnsi="Calibri" w:eastAsia="仿宋" w:cs="Calibri"/>
          <w:sz w:val="32"/>
          <w:szCs w:val="32"/>
        </w:rPr>
        <w:t> </w:t>
      </w:r>
    </w:p>
    <w:p>
      <w:pPr>
        <w:ind w:firstLine="640" w:firstLineChars="200"/>
        <w:jc w:val="left"/>
        <w:rPr>
          <w:rFonts w:ascii="仿宋" w:hAnsi="仿宋" w:eastAsia="仿宋"/>
          <w:sz w:val="32"/>
          <w:szCs w:val="32"/>
        </w:rPr>
      </w:pPr>
      <w:r>
        <w:rPr>
          <w:rFonts w:hint="eastAsia" w:ascii="仿宋" w:hAnsi="仿宋" w:eastAsia="仿宋"/>
          <w:sz w:val="32"/>
          <w:szCs w:val="32"/>
        </w:rPr>
        <w:t>3.强化校本教研。</w:t>
      </w:r>
      <w:r>
        <w:rPr>
          <w:rFonts w:ascii="Calibri" w:hAnsi="Calibri" w:eastAsia="仿宋" w:cs="Calibri"/>
          <w:sz w:val="32"/>
          <w:szCs w:val="32"/>
        </w:rPr>
        <w:t> </w:t>
      </w:r>
      <w:r>
        <w:rPr>
          <w:rFonts w:hint="eastAsia" w:ascii="仿宋" w:hAnsi="仿宋" w:eastAsia="仿宋"/>
          <w:sz w:val="32"/>
          <w:szCs w:val="32"/>
        </w:rPr>
        <w:t>各教研共同体每周集中一议，及时讨论、解决遇到各自在教学中遇到的问题，不能解决的问题则记录下来，在学校教研论坛时汇报交流。</w:t>
      </w:r>
      <w:r>
        <w:rPr>
          <w:rFonts w:ascii="Calibri" w:hAnsi="Calibri" w:eastAsia="仿宋" w:cs="Calibri"/>
          <w:sz w:val="32"/>
          <w:szCs w:val="32"/>
        </w:rPr>
        <w:t> </w:t>
      </w:r>
    </w:p>
    <w:p>
      <w:pPr>
        <w:ind w:firstLine="640" w:firstLineChars="200"/>
        <w:jc w:val="left"/>
        <w:rPr>
          <w:rFonts w:ascii="仿宋" w:hAnsi="仿宋" w:eastAsia="仿宋"/>
          <w:sz w:val="32"/>
          <w:szCs w:val="32"/>
        </w:rPr>
      </w:pPr>
      <w:r>
        <w:rPr>
          <w:rFonts w:hint="eastAsia" w:ascii="仿宋" w:hAnsi="仿宋" w:eastAsia="仿宋"/>
          <w:sz w:val="32"/>
          <w:szCs w:val="32"/>
        </w:rPr>
        <w:t>每位教师每学期在教研共同体内上一节以上公开课，认真做好听课记录，并积极参加评课活动。评课时，要求听课教师人人发言，在肯定成绩的同时，重点指出存在的问题。积极参加其他教研共同体的听评课活动。</w:t>
      </w:r>
      <w:r>
        <w:rPr>
          <w:rFonts w:ascii="Calibri" w:hAnsi="Calibri" w:eastAsia="仿宋" w:cs="Calibri"/>
          <w:sz w:val="32"/>
          <w:szCs w:val="32"/>
        </w:rPr>
        <w:t> </w:t>
      </w:r>
    </w:p>
    <w:p>
      <w:pPr>
        <w:ind w:firstLine="640" w:firstLineChars="200"/>
        <w:jc w:val="left"/>
        <w:rPr>
          <w:rFonts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4.大力推进现代化技术教学。</w:t>
      </w:r>
      <w:r>
        <w:rPr>
          <w:rFonts w:ascii="Calibri" w:hAnsi="Calibri" w:eastAsia="仿宋" w:cs="Calibri"/>
          <w:sz w:val="32"/>
          <w:szCs w:val="32"/>
        </w:rPr>
        <w:t> </w:t>
      </w:r>
      <w:r>
        <w:rPr>
          <w:rFonts w:hint="eastAsia" w:ascii="仿宋" w:hAnsi="仿宋" w:eastAsia="仿宋"/>
          <w:sz w:val="32"/>
          <w:szCs w:val="32"/>
        </w:rPr>
        <w:t>每学期对教师进行一次“班班通”知识的培训，提高教师学习运用现代化教学技术的能力，发挥“班班通”教学等现代教育设备的特有优势，使之达到与课程、教材、教学的有机整合。</w:t>
      </w:r>
      <w:r>
        <w:rPr>
          <w:rFonts w:ascii="Calibri" w:hAnsi="Calibri" w:eastAsia="仿宋" w:cs="Calibri"/>
          <w:sz w:val="32"/>
          <w:szCs w:val="32"/>
        </w:rPr>
        <w:t>     </w:t>
      </w:r>
    </w:p>
    <w:p>
      <w:pPr>
        <w:ind w:firstLine="640" w:firstLineChars="200"/>
        <w:jc w:val="left"/>
        <w:rPr>
          <w:rFonts w:ascii="仿宋" w:hAnsi="仿宋" w:eastAsia="仿宋"/>
          <w:sz w:val="32"/>
          <w:szCs w:val="32"/>
        </w:rPr>
      </w:pPr>
      <w:r>
        <w:rPr>
          <w:rFonts w:hint="eastAsia" w:ascii="仿宋" w:hAnsi="仿宋" w:eastAsia="仿宋"/>
          <w:sz w:val="32"/>
          <w:szCs w:val="32"/>
        </w:rPr>
        <w:t>5.积极实施“名师”工程。</w:t>
      </w:r>
      <w:r>
        <w:rPr>
          <w:rFonts w:ascii="Calibri" w:hAnsi="Calibri" w:eastAsia="仿宋" w:cs="Calibri"/>
          <w:sz w:val="32"/>
          <w:szCs w:val="32"/>
        </w:rPr>
        <w:t> </w:t>
      </w:r>
    </w:p>
    <w:p>
      <w:pPr>
        <w:ind w:firstLine="640" w:firstLineChars="200"/>
        <w:jc w:val="left"/>
        <w:rPr>
          <w:rFonts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①不断完善《学校教师多元化评价办法》。对教师的政治思想、职业道德、教学水平、班队工作、基本功水准、科研能力以及教育理论的掌握与运用等方面提出一系列要求。</w:t>
      </w:r>
      <w:r>
        <w:rPr>
          <w:rFonts w:ascii="Calibri" w:hAnsi="Calibri" w:eastAsia="仿宋" w:cs="Calibri"/>
          <w:sz w:val="32"/>
          <w:szCs w:val="32"/>
        </w:rPr>
        <w:t> </w:t>
      </w:r>
    </w:p>
    <w:p>
      <w:pPr>
        <w:ind w:firstLine="640" w:firstLineChars="200"/>
        <w:jc w:val="left"/>
        <w:rPr>
          <w:rFonts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②通过请进来、走出去等途径，精心搭建教师专业化发展平台，促使优秀中青年教师脱颖而出。</w:t>
      </w:r>
      <w:r>
        <w:rPr>
          <w:rFonts w:ascii="Calibri" w:hAnsi="Calibri" w:eastAsia="仿宋" w:cs="Calibri"/>
          <w:sz w:val="32"/>
          <w:szCs w:val="32"/>
        </w:rPr>
        <w:t> </w:t>
      </w:r>
    </w:p>
    <w:p>
      <w:pPr>
        <w:ind w:firstLine="640" w:firstLineChars="200"/>
        <w:jc w:val="left"/>
        <w:rPr>
          <w:rFonts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③加强教师专业化发展的研究，积极探索教师快速成长的有效途径，并让教师自主评价自身所获得的专业发展水平。</w:t>
      </w:r>
    </w:p>
    <w:p>
      <w:pPr>
        <w:numPr>
          <w:ilvl w:val="0"/>
          <w:numId w:val="2"/>
        </w:numPr>
        <w:ind w:firstLine="640" w:firstLineChars="200"/>
        <w:jc w:val="left"/>
        <w:rPr>
          <w:rFonts w:ascii="楷体" w:hAnsi="楷体" w:eastAsia="楷体"/>
          <w:sz w:val="32"/>
          <w:szCs w:val="32"/>
        </w:rPr>
      </w:pPr>
      <w:r>
        <w:rPr>
          <w:rFonts w:hint="eastAsia" w:ascii="楷体" w:hAnsi="楷体" w:eastAsia="楷体"/>
          <w:sz w:val="32"/>
          <w:szCs w:val="32"/>
        </w:rPr>
        <w:t>以课改实验为抓手，建设学生全面发展的平台</w:t>
      </w:r>
    </w:p>
    <w:p>
      <w:pPr>
        <w:ind w:firstLine="640" w:firstLineChars="200"/>
        <w:jc w:val="left"/>
        <w:rPr>
          <w:rFonts w:ascii="仿宋" w:hAnsi="仿宋" w:eastAsia="仿宋"/>
          <w:sz w:val="32"/>
          <w:szCs w:val="32"/>
        </w:rPr>
      </w:pPr>
      <w:r>
        <w:rPr>
          <w:rFonts w:hint="eastAsia" w:ascii="仿宋" w:hAnsi="仿宋" w:eastAsia="仿宋"/>
          <w:sz w:val="32"/>
          <w:szCs w:val="32"/>
        </w:rPr>
        <w:t>学校以促进学生潜能的最大限度的发挥为主要任务，学生的发展既是教育最基本的目的，也是教育的终极追求。教育，从本质上说一种自主行为，只有唤起“人”自主成长的意识，并培养其自主成长的能力，才能激发学生发展潜能，成就学生个性发展、全面发展、终身发展。我们基于学生核心素养的提升，深化课程改革，建设学生全面发展的平台。</w:t>
      </w:r>
    </w:p>
    <w:p>
      <w:pPr>
        <w:ind w:firstLine="640" w:firstLineChars="200"/>
        <w:jc w:val="left"/>
        <w:rPr>
          <w:rFonts w:ascii="仿宋" w:hAnsi="仿宋" w:eastAsia="仿宋"/>
          <w:sz w:val="32"/>
          <w:szCs w:val="32"/>
        </w:rPr>
      </w:pPr>
      <w:r>
        <w:rPr>
          <w:rFonts w:hint="eastAsia" w:ascii="仿宋" w:hAnsi="仿宋" w:eastAsia="仿宋"/>
          <w:sz w:val="32"/>
          <w:szCs w:val="32"/>
        </w:rPr>
        <w:t>1.深入推进课改实验</w:t>
      </w:r>
      <w:r>
        <w:rPr>
          <w:rFonts w:ascii="Calibri" w:hAnsi="Calibri" w:eastAsia="仿宋" w:cs="Calibri"/>
          <w:sz w:val="32"/>
          <w:szCs w:val="32"/>
        </w:rPr>
        <w:t> </w:t>
      </w:r>
      <w:r>
        <w:rPr>
          <w:rFonts w:hint="eastAsia" w:ascii="仿宋" w:hAnsi="仿宋" w:eastAsia="仿宋"/>
          <w:sz w:val="32"/>
          <w:szCs w:val="32"/>
        </w:rPr>
        <w:t>，提升学生核心素养。</w:t>
      </w:r>
    </w:p>
    <w:p>
      <w:pPr>
        <w:ind w:firstLine="640" w:firstLineChars="200"/>
        <w:jc w:val="left"/>
        <w:rPr>
          <w:rFonts w:ascii="仿宋" w:hAnsi="仿宋" w:eastAsia="仿宋"/>
          <w:sz w:val="32"/>
          <w:szCs w:val="32"/>
        </w:rPr>
      </w:pPr>
      <w:r>
        <w:rPr>
          <w:rFonts w:hint="eastAsia" w:ascii="仿宋" w:hAnsi="仿宋" w:eastAsia="仿宋"/>
          <w:sz w:val="32"/>
          <w:szCs w:val="32"/>
        </w:rPr>
        <w:t>确立“一切以学生发展为本”的理念，关注学生的学习感受，引导学生改进学习动机，激发学习兴趣；教给学生学习方法，从培养学生掌握初步的学习方法着手，使学生逐渐养成自主学习、合作交流、触类旁通、举一反三等习惯。</w:t>
      </w:r>
      <w:r>
        <w:rPr>
          <w:rFonts w:ascii="Calibri" w:hAnsi="Calibri" w:eastAsia="仿宋" w:cs="Calibri"/>
          <w:sz w:val="32"/>
          <w:szCs w:val="32"/>
        </w:rPr>
        <w:t> </w:t>
      </w:r>
    </w:p>
    <w:p>
      <w:pPr>
        <w:pStyle w:val="7"/>
        <w:widowControl/>
        <w:shd w:val="clear" w:color="auto" w:fill="FFFFFF"/>
        <w:spacing w:beforeAutospacing="0" w:afterAutospacing="0"/>
        <w:ind w:firstLine="640" w:firstLineChars="200"/>
        <w:rPr>
          <w:rFonts w:ascii="仿宋" w:hAnsi="仿宋" w:eastAsia="仿宋"/>
          <w:kern w:val="2"/>
          <w:sz w:val="32"/>
          <w:szCs w:val="32"/>
        </w:rPr>
      </w:pPr>
      <w:r>
        <w:rPr>
          <w:rFonts w:hint="eastAsia" w:ascii="仿宋" w:hAnsi="仿宋" w:eastAsia="仿宋"/>
          <w:kern w:val="2"/>
          <w:sz w:val="32"/>
          <w:szCs w:val="32"/>
        </w:rPr>
        <w:t>2、开发课程资源，促进个性化成长。</w:t>
      </w:r>
    </w:p>
    <w:p>
      <w:pPr>
        <w:ind w:firstLine="640" w:firstLineChars="200"/>
        <w:jc w:val="left"/>
        <w:rPr>
          <w:rFonts w:ascii="仿宋" w:hAnsi="仿宋" w:eastAsia="仿宋"/>
          <w:sz w:val="32"/>
          <w:szCs w:val="32"/>
        </w:rPr>
      </w:pPr>
      <w:r>
        <w:rPr>
          <w:rFonts w:hint="eastAsia" w:ascii="仿宋" w:hAnsi="仿宋" w:eastAsia="仿宋"/>
          <w:sz w:val="32"/>
          <w:szCs w:val="32"/>
        </w:rPr>
        <w:t>开发多元化校本社团课程为学生提供了丰富多彩和个性化的课程学习资源，促进学生“全面发展+个性成长”，提升学生的综合能力素养。社团课程打破学校单一、封闭的课程结构，使教师的教育观念获得根本性转变，教学效果更为显著。学生在社团活动中充分展示自己的才能，发现学习生活之美，体验美，增强审美情趣，感受校园生活的快乐，提高审美的鉴赏力、生活的表现力和思维的创造力。提高了自身的人文素养和艺术修养。</w:t>
      </w:r>
    </w:p>
    <w:p>
      <w:pPr>
        <w:pStyle w:val="7"/>
        <w:widowControl/>
        <w:spacing w:beforeAutospacing="0" w:afterAutospacing="0"/>
        <w:ind w:firstLine="640" w:firstLineChars="200"/>
        <w:rPr>
          <w:rFonts w:ascii="仿宋" w:hAnsi="仿宋" w:eastAsia="仿宋"/>
          <w:kern w:val="2"/>
          <w:sz w:val="32"/>
          <w:szCs w:val="32"/>
        </w:rPr>
      </w:pPr>
      <w:r>
        <w:rPr>
          <w:rFonts w:hint="eastAsia" w:ascii="仿宋" w:hAnsi="仿宋" w:eastAsia="仿宋"/>
          <w:kern w:val="2"/>
          <w:sz w:val="32"/>
          <w:szCs w:val="32"/>
        </w:rPr>
        <w:t>3.创新德育主题，为教学保驾护航。</w:t>
      </w:r>
    </w:p>
    <w:p>
      <w:pPr>
        <w:pStyle w:val="7"/>
        <w:widowControl/>
        <w:spacing w:beforeAutospacing="0" w:afterAutospacing="0"/>
        <w:ind w:firstLine="640" w:firstLineChars="200"/>
        <w:rPr>
          <w:rFonts w:ascii="仿宋" w:hAnsi="仿宋" w:eastAsia="仿宋"/>
          <w:kern w:val="2"/>
          <w:sz w:val="32"/>
          <w:szCs w:val="32"/>
        </w:rPr>
      </w:pPr>
      <w:r>
        <w:rPr>
          <w:rFonts w:hint="eastAsia" w:ascii="仿宋" w:hAnsi="仿宋" w:eastAsia="仿宋"/>
          <w:kern w:val="2"/>
          <w:sz w:val="32"/>
          <w:szCs w:val="32"/>
        </w:rPr>
        <w:t>学校德育的最高境界就是学生能够进行自我教育，因此德育的手段就要采取“需求德育”与“自主德育”，在这个过程中培养学生自主、自觉与自愿地做出道德选择，为学生提供自主判断、选择与体验的机会，促进学生品德自我发展。因此在学校层面，关键要根据学生身心发展的规律和学生发展的核心素养（品德目标）构建自主德育的理论与实践体系。基于以上思考，我校确立开发和实践学生“自主发展”德育课程体系的工作为核心的工作思路。</w:t>
      </w:r>
    </w:p>
    <w:p>
      <w:pPr>
        <w:pStyle w:val="7"/>
        <w:widowControl/>
        <w:spacing w:beforeAutospacing="0" w:afterAutospacing="0"/>
        <w:ind w:firstLine="640" w:firstLineChars="200"/>
        <w:rPr>
          <w:rFonts w:ascii="仿宋" w:hAnsi="仿宋" w:eastAsia="仿宋" w:cs="仿宋"/>
          <w:sz w:val="32"/>
          <w:szCs w:val="32"/>
        </w:rPr>
      </w:pPr>
      <w:r>
        <w:rPr>
          <w:rFonts w:hint="eastAsia" w:ascii="仿宋" w:hAnsi="仿宋" w:eastAsia="仿宋" w:cs="仿宋"/>
          <w:sz w:val="32"/>
          <w:szCs w:val="32"/>
        </w:rPr>
        <w:t>学校建立全员德育工作机制，提出人人都是德育工作者，要求全体教师都必须参与学生思想工作，并把德育工作纳入考核范畴，做到处处育人、时时育人、人人育人。形成学校行政、学部主任、班主任为骨干，全体教师参与的全员德育机制；形成全体教师课堂渗透，教育研究，课外辅导的德育模式。</w:t>
      </w:r>
    </w:p>
    <w:p>
      <w:pPr>
        <w:pStyle w:val="7"/>
        <w:widowControl/>
        <w:spacing w:beforeAutospacing="0" w:afterAutospacing="0"/>
        <w:ind w:firstLine="640" w:firstLineChars="200"/>
        <w:rPr>
          <w:rFonts w:hint="eastAsia" w:ascii="仿宋" w:hAnsi="仿宋" w:eastAsia="仿宋" w:cs="仿宋"/>
          <w:sz w:val="32"/>
          <w:szCs w:val="32"/>
        </w:rPr>
      </w:pPr>
    </w:p>
    <w:p>
      <w:pPr>
        <w:adjustRightInd w:val="0"/>
        <w:snapToGrid w:val="0"/>
        <w:spacing w:line="360" w:lineRule="auto"/>
        <w:ind w:firstLine="643"/>
        <w:jc w:val="center"/>
        <w:rPr>
          <w:rFonts w:ascii="黑体" w:hAnsi="黑体" w:eastAsia="黑体"/>
          <w:b/>
          <w:sz w:val="32"/>
          <w:szCs w:val="32"/>
        </w:rPr>
      </w:pPr>
      <w:r>
        <w:rPr>
          <w:rFonts w:hint="eastAsia" w:ascii="黑体" w:hAnsi="黑体" w:eastAsia="黑体"/>
          <w:b/>
          <w:sz w:val="32"/>
          <w:szCs w:val="32"/>
        </w:rPr>
        <w:t>第四部分  实现目标的保障体系</w:t>
      </w:r>
    </w:p>
    <w:p>
      <w:pPr>
        <w:pStyle w:val="7"/>
        <w:widowControl/>
        <w:spacing w:beforeAutospacing="0" w:afterAutospacing="0" w:line="360" w:lineRule="atLeast"/>
        <w:ind w:firstLine="420"/>
        <w:rPr>
          <w:rFonts w:ascii="华文仿宋" w:hAnsi="华文仿宋" w:eastAsia="华文仿宋"/>
          <w:kern w:val="2"/>
          <w:sz w:val="32"/>
          <w:szCs w:val="32"/>
        </w:rPr>
      </w:pPr>
      <w:r>
        <w:rPr>
          <w:rFonts w:hint="eastAsia" w:ascii="华文仿宋" w:hAnsi="华文仿宋" w:eastAsia="华文仿宋"/>
          <w:kern w:val="2"/>
          <w:sz w:val="32"/>
          <w:szCs w:val="32"/>
        </w:rPr>
        <w:t>学校三年发展规划是一个系统工程，为确保规划稳步推进，目标顺利达成，制定如下保障措施：</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1.思想保障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实施和管理本规划是一项系统工程，学校将定期召开各级会议，积极学习、讨论审议学校发展规划，提高全体教职工思想认识，将本规划作为学校内部教育教学工作的行动纲领，让它成为全体师生认可，并愿意努力实现的共同愿景，保证学校的改革与发展。</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2.制度保障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学校将继续加强各项规章制度建设并逐步完善，提高学校管理法制化，科学化水平。做到有据可依，有章可循，从而最大程度地保证学校各项教育教学工作的正常开展，提高学校管理的效能。遵循重大事务在决策前由工会收集广大教职工意见。对于各项制度的建立、修订，以教代会的方式制定、修订和完善。在制度的执行过程中，学校领导要做好监督，各部门各司其责、各尽其职。</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3.组织保障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成立以校长为组长的规划管理领导小组，具体实施“三年规划”的全程管理，各分管领导、处室、教研组具体落实，全员参与。管理小组根据总目标和阶段目标，负责本规划的全程实施和管理。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规划领导小组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组   长：许来枫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副组长：张  伟   崔  明</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组  </w:t>
      </w:r>
      <w:r>
        <w:rPr>
          <w:rFonts w:ascii="华文仿宋" w:hAnsi="华文仿宋" w:eastAsia="华文仿宋"/>
          <w:kern w:val="2"/>
          <w:sz w:val="32"/>
          <w:szCs w:val="32"/>
        </w:rPr>
        <w:t xml:space="preserve"> </w:t>
      </w:r>
      <w:r>
        <w:rPr>
          <w:rFonts w:hint="eastAsia" w:ascii="华文仿宋" w:hAnsi="华文仿宋" w:eastAsia="华文仿宋"/>
          <w:kern w:val="2"/>
          <w:sz w:val="32"/>
          <w:szCs w:val="32"/>
        </w:rPr>
        <w:t xml:space="preserve">员：孙 </w:t>
      </w:r>
      <w:r>
        <w:rPr>
          <w:rFonts w:ascii="华文仿宋" w:hAnsi="华文仿宋" w:eastAsia="华文仿宋"/>
          <w:kern w:val="2"/>
          <w:sz w:val="32"/>
          <w:szCs w:val="32"/>
        </w:rPr>
        <w:t xml:space="preserve"> </w:t>
      </w:r>
      <w:r>
        <w:rPr>
          <w:rFonts w:hint="eastAsia" w:ascii="华文仿宋" w:hAnsi="华文仿宋" w:eastAsia="华文仿宋"/>
          <w:kern w:val="2"/>
          <w:sz w:val="32"/>
          <w:szCs w:val="32"/>
        </w:rPr>
        <w:t xml:space="preserve">艳  孙 </w:t>
      </w:r>
      <w:r>
        <w:rPr>
          <w:rFonts w:ascii="华文仿宋" w:hAnsi="华文仿宋" w:eastAsia="华文仿宋"/>
          <w:kern w:val="2"/>
          <w:sz w:val="32"/>
          <w:szCs w:val="32"/>
        </w:rPr>
        <w:t xml:space="preserve"> </w:t>
      </w:r>
      <w:r>
        <w:rPr>
          <w:rFonts w:hint="eastAsia" w:ascii="华文仿宋" w:hAnsi="华文仿宋" w:eastAsia="华文仿宋"/>
          <w:kern w:val="2"/>
          <w:sz w:val="32"/>
          <w:szCs w:val="32"/>
        </w:rPr>
        <w:t>超  刘冠军  刘广峰  曹又莹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在学校规划领导小组的部署下，根据本《规划》的工作任务，落实校长全面负责规划实施，副校长具体分管，中层部门执行责任的分级管理制度。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教导部门：提升教育质量，探索有效教学的评价机制。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科研部门：负责课题运作，教师的专业化发展。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德育部门：完善德育管理机制，建立家庭、学校、社区三位一体的全员育人德育模式。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 技术部门：提高教师的信息素养，为数字化校园提供技术支撑。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总务部门：提供强有力的后勤保障支持。</w:t>
      </w:r>
    </w:p>
    <w:p>
      <w:pPr>
        <w:pStyle w:val="7"/>
        <w:widowControl/>
        <w:spacing w:beforeAutospacing="0" w:afterAutospacing="0" w:line="360" w:lineRule="atLeast"/>
        <w:ind w:firstLine="640" w:firstLineChars="200"/>
        <w:rPr>
          <w:rFonts w:ascii="华文仿宋" w:hAnsi="华文仿宋" w:eastAsia="华文仿宋"/>
          <w:kern w:val="2"/>
          <w:sz w:val="32"/>
          <w:szCs w:val="32"/>
        </w:rPr>
      </w:pPr>
    </w:p>
    <w:p>
      <w:pPr>
        <w:numPr>
          <w:ilvl w:val="0"/>
          <w:numId w:val="3"/>
        </w:numPr>
        <w:adjustRightInd w:val="0"/>
        <w:snapToGrid w:val="0"/>
        <w:spacing w:line="360" w:lineRule="auto"/>
        <w:ind w:firstLine="643"/>
        <w:jc w:val="center"/>
        <w:rPr>
          <w:rFonts w:ascii="黑体" w:hAnsi="黑体" w:eastAsia="黑体"/>
          <w:sz w:val="32"/>
          <w:szCs w:val="32"/>
        </w:rPr>
      </w:pPr>
      <w:r>
        <w:rPr>
          <w:rFonts w:hint="eastAsia" w:ascii="黑体" w:hAnsi="黑体" w:eastAsia="黑体"/>
          <w:sz w:val="32"/>
          <w:szCs w:val="32"/>
        </w:rPr>
        <w:t>分  目标任务和阶段实施方案</w:t>
      </w:r>
    </w:p>
    <w:p>
      <w:pPr>
        <w:pStyle w:val="7"/>
        <w:widowControl/>
        <w:spacing w:beforeAutospacing="0" w:afterAutospacing="0" w:line="360" w:lineRule="atLeast"/>
        <w:ind w:firstLine="640" w:firstLineChars="200"/>
        <w:rPr>
          <w:rFonts w:ascii="楷体" w:hAnsi="楷体" w:eastAsia="楷体"/>
          <w:kern w:val="2"/>
          <w:sz w:val="32"/>
          <w:szCs w:val="32"/>
        </w:rPr>
      </w:pPr>
      <w:r>
        <w:rPr>
          <w:rFonts w:hint="eastAsia" w:ascii="楷体" w:hAnsi="楷体" w:eastAsia="楷体"/>
          <w:kern w:val="2"/>
          <w:sz w:val="32"/>
          <w:szCs w:val="32"/>
        </w:rPr>
        <w:t>第一阶段（2017-2018学年度）</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1.加大骨干教师培养力度，开展课堂达标活动，教学基本功比赛活动。为中青年教师提供展示和成长的舞台。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2.依托学校足球、阅读、综合实践活动课特色，进一步加强特色课程建设。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3.加强教研共同体建设，积极构建“善教、乐学”的课堂体系，加强校本教研工作，推进课堂教学改革。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4. 增加特色课程设置种类。</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5. 完成《舌尖上的语文》和《指尖上的数学》两个课题的研究与初步实践。</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6.完成校园环境文化的规划与建设。</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7. 学校操场修建。</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楷体" w:hAnsi="楷体" w:eastAsia="楷体"/>
          <w:kern w:val="2"/>
          <w:sz w:val="32"/>
          <w:szCs w:val="32"/>
        </w:rPr>
        <w:t>第二阶段（2018-2019学年度）</w:t>
      </w:r>
      <w:r>
        <w:rPr>
          <w:rFonts w:ascii="Calibri" w:hAnsi="Calibri" w:eastAsia="楷体" w:cs="Calibri"/>
          <w:kern w:val="2"/>
          <w:sz w:val="32"/>
          <w:szCs w:val="32"/>
        </w:rPr>
        <w:t>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1.区级骨干、市级骨干在原有人数上有所增加。发挥市级、区级专家库教师的引领示范作用。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2.在《舌尖上的语文》和《指尖上的数学》两个课题研究的基础上继续开展其它学科的课题研究。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3.争取一个市级课题的立项。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4.有一定数量的名师工作室。</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5. 学校特色课程成效突出，学生乐于参与。</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6. 差异性课程设置日趋规范。 </w:t>
      </w:r>
    </w:p>
    <w:p>
      <w:pPr>
        <w:pStyle w:val="7"/>
        <w:widowControl/>
        <w:spacing w:beforeAutospacing="0" w:afterAutospacing="0" w:line="360" w:lineRule="atLeast"/>
        <w:ind w:firstLine="640" w:firstLineChars="200"/>
        <w:rPr>
          <w:rFonts w:ascii="楷体" w:hAnsi="楷体" w:eastAsia="楷体"/>
          <w:kern w:val="2"/>
          <w:sz w:val="32"/>
          <w:szCs w:val="32"/>
        </w:rPr>
      </w:pPr>
      <w:r>
        <w:rPr>
          <w:rFonts w:hint="eastAsia" w:ascii="楷体" w:hAnsi="楷体" w:eastAsia="楷体"/>
          <w:kern w:val="2"/>
          <w:sz w:val="32"/>
          <w:szCs w:val="32"/>
        </w:rPr>
        <w:t>第三阶段（2019-2020学年度）</w:t>
      </w:r>
      <w:r>
        <w:rPr>
          <w:rFonts w:ascii="Calibri" w:hAnsi="Calibri" w:eastAsia="楷体" w:cs="Calibri"/>
          <w:kern w:val="2"/>
          <w:sz w:val="32"/>
          <w:szCs w:val="32"/>
        </w:rPr>
        <w:t>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1.完善校园文化建设。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2.积极开展以校本教研为主的多形式教师培训，提高全体教师的教科研水平。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3.学校特色鲜明，已形成自己的办学经验，具有一定的影响力。 </w:t>
      </w:r>
    </w:p>
    <w:p>
      <w:pPr>
        <w:pStyle w:val="7"/>
        <w:widowControl/>
        <w:spacing w:beforeAutospacing="0" w:afterAutospacing="0" w:line="360" w:lineRule="atLeast"/>
        <w:ind w:firstLine="640" w:firstLineChars="200"/>
        <w:rPr>
          <w:rFonts w:ascii="华文仿宋" w:hAnsi="华文仿宋" w:eastAsia="华文仿宋"/>
          <w:kern w:val="2"/>
          <w:sz w:val="32"/>
          <w:szCs w:val="32"/>
        </w:rPr>
      </w:pPr>
      <w:r>
        <w:rPr>
          <w:rFonts w:hint="eastAsia" w:ascii="华文仿宋" w:hAnsi="华文仿宋" w:eastAsia="华文仿宋"/>
          <w:kern w:val="2"/>
          <w:sz w:val="32"/>
          <w:szCs w:val="32"/>
        </w:rPr>
        <w:t>4.形成能促进学生发展的与众不同的差异性课程表。</w:t>
      </w:r>
    </w:p>
    <w:p>
      <w:pPr>
        <w:pStyle w:val="7"/>
        <w:widowControl/>
        <w:spacing w:beforeAutospacing="0" w:afterAutospacing="0" w:line="360" w:lineRule="atLeast"/>
        <w:ind w:firstLine="640" w:firstLineChars="200"/>
        <w:rPr>
          <w:rFonts w:ascii="华文仿宋" w:hAnsi="华文仿宋" w:eastAsia="华文仿宋"/>
          <w:kern w:val="2"/>
          <w:sz w:val="32"/>
          <w:szCs w:val="32"/>
        </w:rPr>
      </w:pPr>
    </w:p>
    <w:p>
      <w:pPr>
        <w:pStyle w:val="7"/>
        <w:widowControl/>
        <w:spacing w:beforeAutospacing="0" w:afterAutospacing="0" w:line="360" w:lineRule="atLeast"/>
        <w:ind w:firstLine="640" w:firstLineChars="200"/>
        <w:rPr>
          <w:rFonts w:ascii="华文仿宋" w:hAnsi="华文仿宋" w:eastAsia="华文仿宋"/>
          <w:kern w:val="2"/>
          <w:sz w:val="32"/>
          <w:szCs w:val="32"/>
        </w:rPr>
      </w:pPr>
    </w:p>
    <w:p>
      <w:pPr>
        <w:pStyle w:val="7"/>
        <w:widowControl/>
        <w:spacing w:beforeAutospacing="0" w:afterAutospacing="0" w:line="360" w:lineRule="atLeast"/>
        <w:ind w:firstLine="640" w:firstLineChars="200"/>
        <w:rPr>
          <w:rFonts w:hint="eastAsia" w:ascii="华文仿宋" w:hAnsi="华文仿宋" w:eastAsia="华文仿宋"/>
          <w:kern w:val="2"/>
          <w:sz w:val="32"/>
          <w:szCs w:val="32"/>
        </w:rPr>
      </w:pPr>
    </w:p>
    <w:p>
      <w:pPr>
        <w:pStyle w:val="7"/>
        <w:widowControl/>
        <w:spacing w:beforeAutospacing="0" w:afterAutospacing="0" w:line="360" w:lineRule="atLeast"/>
        <w:jc w:val="right"/>
        <w:rPr>
          <w:rFonts w:ascii="华文仿宋" w:hAnsi="华文仿宋" w:eastAsia="华文仿宋"/>
          <w:kern w:val="2"/>
          <w:sz w:val="32"/>
          <w:szCs w:val="32"/>
        </w:rPr>
      </w:pPr>
      <w:r>
        <w:rPr>
          <w:rFonts w:hint="eastAsia" w:ascii="华文仿宋" w:hAnsi="华文仿宋" w:eastAsia="华文仿宋"/>
          <w:kern w:val="2"/>
          <w:sz w:val="32"/>
          <w:szCs w:val="32"/>
        </w:rPr>
        <w:t>枣庄市山亭区第四实验小学</w:t>
      </w:r>
    </w:p>
    <w:p>
      <w:pPr>
        <w:pStyle w:val="7"/>
        <w:widowControl/>
        <w:spacing w:beforeAutospacing="0" w:afterAutospacing="0" w:line="360" w:lineRule="atLeast"/>
        <w:jc w:val="right"/>
        <w:rPr>
          <w:rFonts w:ascii="华文仿宋" w:hAnsi="华文仿宋" w:eastAsia="华文仿宋"/>
          <w:kern w:val="2"/>
          <w:sz w:val="32"/>
          <w:szCs w:val="32"/>
        </w:rPr>
      </w:pPr>
      <w:r>
        <w:rPr>
          <w:rFonts w:hint="eastAsia" w:ascii="华文仿宋" w:hAnsi="华文仿宋" w:eastAsia="华文仿宋"/>
          <w:kern w:val="2"/>
          <w:sz w:val="32"/>
          <w:szCs w:val="32"/>
        </w:rPr>
        <w:t>2017年11月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C9FB"/>
    <w:multiLevelType w:val="singleLevel"/>
    <w:tmpl w:val="5A1FC9FB"/>
    <w:lvl w:ilvl="0" w:tentative="0">
      <w:start w:val="1"/>
      <w:numFmt w:val="decimal"/>
      <w:suff w:val="nothing"/>
      <w:lvlText w:val="（%1）"/>
      <w:lvlJc w:val="left"/>
    </w:lvl>
  </w:abstractNum>
  <w:abstractNum w:abstractNumId="1">
    <w:nsid w:val="5A1FCD6B"/>
    <w:multiLevelType w:val="singleLevel"/>
    <w:tmpl w:val="5A1FCD6B"/>
    <w:lvl w:ilvl="0" w:tentative="0">
      <w:start w:val="2"/>
      <w:numFmt w:val="chineseCounting"/>
      <w:suff w:val="nothing"/>
      <w:lvlText w:val="%1、"/>
      <w:lvlJc w:val="left"/>
    </w:lvl>
  </w:abstractNum>
  <w:abstractNum w:abstractNumId="2">
    <w:nsid w:val="5A201872"/>
    <w:multiLevelType w:val="singleLevel"/>
    <w:tmpl w:val="5A201872"/>
    <w:lvl w:ilvl="0" w:tentative="0">
      <w:start w:val="5"/>
      <w:numFmt w:val="chineseCounting"/>
      <w:suff w:val="nothing"/>
      <w:lvlText w:val="第%1部"/>
      <w:lvlJc w:val="left"/>
      <w:rPr>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D8"/>
    <w:rsid w:val="00005F2B"/>
    <w:rsid w:val="00034C3B"/>
    <w:rsid w:val="00061A4A"/>
    <w:rsid w:val="000F455F"/>
    <w:rsid w:val="001C0387"/>
    <w:rsid w:val="00210547"/>
    <w:rsid w:val="00225F0C"/>
    <w:rsid w:val="002D669D"/>
    <w:rsid w:val="003022B8"/>
    <w:rsid w:val="00377C27"/>
    <w:rsid w:val="003C7695"/>
    <w:rsid w:val="003F2AD8"/>
    <w:rsid w:val="00405686"/>
    <w:rsid w:val="00561C11"/>
    <w:rsid w:val="00625FFB"/>
    <w:rsid w:val="006309CE"/>
    <w:rsid w:val="0070110D"/>
    <w:rsid w:val="007516F6"/>
    <w:rsid w:val="00784DA1"/>
    <w:rsid w:val="007853A9"/>
    <w:rsid w:val="007C59DE"/>
    <w:rsid w:val="00823C41"/>
    <w:rsid w:val="00874162"/>
    <w:rsid w:val="008B55CB"/>
    <w:rsid w:val="00995F70"/>
    <w:rsid w:val="00A055F7"/>
    <w:rsid w:val="00AC1199"/>
    <w:rsid w:val="00AE5602"/>
    <w:rsid w:val="00BB33D7"/>
    <w:rsid w:val="00C27B14"/>
    <w:rsid w:val="00C854F0"/>
    <w:rsid w:val="00CA2CA7"/>
    <w:rsid w:val="00CC67AF"/>
    <w:rsid w:val="00CD0F21"/>
    <w:rsid w:val="00D87654"/>
    <w:rsid w:val="00E007E2"/>
    <w:rsid w:val="00EC7804"/>
    <w:rsid w:val="00F8125C"/>
    <w:rsid w:val="2641545D"/>
    <w:rsid w:val="28437EEA"/>
    <w:rsid w:val="358A2F42"/>
    <w:rsid w:val="430906DF"/>
    <w:rsid w:val="457D2AED"/>
    <w:rsid w:val="52E7505E"/>
    <w:rsid w:val="5B5F7790"/>
    <w:rsid w:val="71C21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39"/>
    <w:pPr>
      <w:snapToGrid w:val="0"/>
      <w:spacing w:line="640" w:lineRule="exact"/>
      <w:ind w:firstLine="705"/>
    </w:pPr>
    <w:rPr>
      <w:rFonts w:ascii="仿宋_GB2312" w:eastAsia="仿宋_GB2312"/>
      <w:color w:val="000000"/>
      <w:sz w:val="36"/>
      <w:szCs w:val="36"/>
    </w:rPr>
  </w:style>
  <w:style w:type="paragraph" w:styleId="3">
    <w:name w:val="annotation text"/>
    <w:basedOn w:val="1"/>
    <w:unhideWhenUsed/>
    <w:qFormat/>
    <w:uiPriority w:val="99"/>
    <w:pPr>
      <w:jc w:val="left"/>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unhideWhenUsed/>
    <w:qFormat/>
    <w:uiPriority w:val="99"/>
    <w:pPr>
      <w:spacing w:beforeAutospacing="1" w:afterAutospacing="1"/>
      <w:jc w:val="left"/>
    </w:pPr>
    <w:rPr>
      <w:kern w:val="0"/>
      <w:sz w:val="24"/>
    </w:rPr>
  </w:style>
  <w:style w:type="character" w:styleId="10">
    <w:name w:val="Strong"/>
    <w:basedOn w:val="9"/>
    <w:qFormat/>
    <w:uiPriority w:val="22"/>
    <w:rPr>
      <w:b/>
    </w:rPr>
  </w:style>
  <w:style w:type="character" w:styleId="11">
    <w:name w:val="Hyperlink"/>
    <w:basedOn w:val="9"/>
    <w:unhideWhenUsed/>
    <w:qFormat/>
    <w:uiPriority w:val="99"/>
    <w:rPr>
      <w:color w:val="0000FF"/>
      <w:u w:val="single"/>
    </w:rPr>
  </w:style>
  <w:style w:type="character" w:styleId="12">
    <w:name w:val="annotation reference"/>
    <w:basedOn w:val="9"/>
    <w:unhideWhenUsed/>
    <w:qFormat/>
    <w:uiPriority w:val="99"/>
    <w:rPr>
      <w:sz w:val="21"/>
      <w:szCs w:val="21"/>
    </w:rPr>
  </w:style>
  <w:style w:type="character" w:customStyle="1" w:styleId="13">
    <w:name w:val="页眉 字符"/>
    <w:basedOn w:val="9"/>
    <w:link w:val="5"/>
    <w:semiHidden/>
    <w:qFormat/>
    <w:uiPriority w:val="99"/>
    <w:rPr>
      <w:sz w:val="18"/>
      <w:szCs w:val="18"/>
    </w:rPr>
  </w:style>
  <w:style w:type="character" w:customStyle="1" w:styleId="14">
    <w:name w:val="页脚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1085</Words>
  <Characters>6189</Characters>
  <Lines>51</Lines>
  <Paragraphs>14</Paragraphs>
  <TotalTime>2</TotalTime>
  <ScaleCrop>false</ScaleCrop>
  <LinksUpToDate>false</LinksUpToDate>
  <CharactersWithSpaces>7260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2017-10-29T08:20:00Z</dcterms:created>
  <dc:creator>cuiming</dc:creator>
  <cp:lastModifiedBy>闹市明珠</cp:lastModifiedBy>
  <dcterms:modified xsi:type="dcterms:W3CDTF">2020-06-02T01:14:09Z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