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枣庄市第四十中学宿舍管理规定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为了营造“文明、整洁、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健康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、温馨”的宿舍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氛围，保证住校学生有一个良好的生活和休息环境，保证学生正常的学习和学生的身体健康，保证学校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教育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教学工作的顺利进行。特制定本制度。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二、住宿生常规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、按统一指定的房间、床位就寝，起床后迅速整理内务工作，由值日生打扫卫生，离开前关好门窗。下晚自习后，立即回宿舍做好洗漱等睡前准备工作，准备就寝，舍长查清人数后报宿管人员，值班人员查床时，舍长及其他同学做好配合。同学之间要讲文明，不说脏话，要讲团结，遇到困难要互相帮助，要讲究仪表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言行举止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、仪表要符合学校的要求。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2、熄灯后，不能在宿舍内说话、吵闹，影响其他人休息;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3、晚上必须在规定时间前返回宿舍;晚上点名后不得私自离开;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4、严格遵守作息时间制度，按时起床、熄灯就寝;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5、爱护宿舍内的一切公共设施，未经允许不得私自搬动;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6、节约水电，及时关灯，严禁私用电器，严禁乱动公用电源，严禁在宿舍内烧水;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7、上课时间，不准出入宿舍，若有特殊情况，经允许方可进入。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8、严禁带领外来人员进入宿舍私自逗留，严禁留宿外来人员或非本宿舍人员;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9、严禁在宿舍内抽烟、喝酒、打牌、下棋、打架;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10、严禁乱串宿舍;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11、做好宿舍安全保卫工作，不准把蜡烛等火种带进宿舍，不能私拿同学的物件;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12、未经班主任批准，不准直接去亲戚、同学家过夜;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13、不得向窗外、门前或其他地方乱扔杂物，乱倒脏水;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14、不能把手机、随身听等带入宿舍;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15、不能在床、门、墙壁等处乱贴乱画;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16、遇到突发事件或病、事假及时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instrText xml:space="preserve"> HYPERLINK "http://www.xspic.com/fanwen/baogao/260/" </w:instrTex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u w:val="single"/>
        </w:rPr>
        <w:t>报告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值班人员;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三、检查、评比标准：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(一)宿舍纪律：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1、晚寝熄灯铃响后不就寝，说话、打闹等每人次扣0.5分;玩手机、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instrText xml:space="preserve"> HYPERLINK "http://www.xspic.com/news/youxi/2640/" </w:instrTex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u w:val="single"/>
        </w:rPr>
        <w:t>游戏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机等每人次扣1分;外出玩耍(上网等)夜不归宿者或留宿他人者，每人次扣5分; 打架者扣5分。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2、私自更换床位房间者，每人次扣班级1分;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3、值班人员点名查人数时，无故不在者，每人次扣班级1分;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4、私自移动宿舍内设施者，每人次扣班级1分;查不到具体人，扣宿舍集体分。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5、课间无故进入宿舍而无批条者，每人次扣班级积分1分;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6、宿舍纪律较差，扣1分，若是混合宿舍，不明确责任人则分别扣宿舍内班级1分。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7、没有班主任批准而私自回家、在亲戚、同学家过夜者，每人次扣班级1分;并给与相应处分。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8、吸烟、私自把有关火种带入宿舍者，每人次扣班级积分1分;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9、破坏室内外设施,除索赔外,每人次扣1分。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(二)、宿舍卫生、内务整理：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、卫生(5分)：要求打扫干净，垃圾清除，无污水，床底等无杂物，宿舍内无卫生死角，窗玻璃干净无尘土、无贴画等，窗台干净无尘土;宿舍经常开窗透气，保持空气新鲜，不能有异味;暖壶、洗刷用具等相关物品摆放整齐、有序，不得乱放。值日生未打扫者扣班级1分，垃圾未清除、打扫不彻底、垃圾倾倒于门口处、物品摆放杂乱等酌情扣0.1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2、床上：要求被子、枕头折叠摆放整齐，统一放一端;床面伸展、干净，无饭渣、杂物等;.不叠被每人扣1分。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3、鞋、盆：每人的鞋、脸盆必须整齐摆放在床下;否则每次扣所在班级1分/每人次。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4、墙壁：墙壁无乱写乱画、无贴画、无铁钉、无粘钩乱挂物品，否则每次扣1分/每人次。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(三)、奖惩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1、各个寝室选举产生一个舍长，负责本寝室日常的纪律、卫生、内务等管理事务;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2、值日生负责好本寝室本天的卫生、物品排放等情况;舍长要做好督促、指导;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3、宿舍纪律、卫生、内务的检查、管理由管理人员及值班教干、班主任、学生会检查，成绩记入班级量化管理积分。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4、宿舍内有违纪现象，而不能明确具体学生的扣本宿舍学生所在班级积分;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5、对于混合宿舍，各班主任要协同管理。宿舍整体扣分、卫生得分为各班共有;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6、住宿生自行车摆放与走读生自行车摆放一同抽查记分;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7、根据检查积分等情况，每月评选“文明宿舍”，学期末根据宿舍纪律、卫生、内务整理等情况评选优秀舍长，并给所在班级加5分。</w:t>
      </w:r>
    </w:p>
    <w:bookmarkEnd w:id="0"/>
    <w:p>
      <w:pPr>
        <w:pStyle w:val="2"/>
        <w:keepNext w:val="0"/>
        <w:keepLines w:val="0"/>
        <w:widowControl/>
        <w:suppressLineNumbers w:val="0"/>
        <w:spacing w:line="288" w:lineRule="atLeast"/>
        <w:ind w:left="0" w:firstLine="38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2203"/>
    <w:rsid w:val="28D65AEE"/>
    <w:rsid w:val="4CE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2021-07-13T09:44:00Z</dcterms:created>
  <dc:creator>一木航</dc:creator>
  <cp:lastModifiedBy>一木航</cp:lastModifiedBy>
  <dcterms:modified xsi:type="dcterms:W3CDTF">2021-07-13T09:47:03Z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