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关于山亭区2019年国民经济和社会发展计划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执行情况与2020年计划草案的报告</w:t>
      </w: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</w:rPr>
        <w:t>——2020年1月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楷体_GB2312" w:hAnsi="楷体" w:eastAsia="楷体_GB2312" w:cs="楷体"/>
          <w:sz w:val="32"/>
        </w:rPr>
        <w:t>日</w:t>
      </w:r>
      <w:r>
        <w:rPr>
          <w:rFonts w:hint="eastAsia" w:ascii="楷体_GB2312" w:hAnsi="楷体" w:eastAsia="楷体_GB2312" w:cs="楷体"/>
          <w:sz w:val="32"/>
          <w:szCs w:val="32"/>
        </w:rPr>
        <w:t>在山亭区第九届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楷体_GB2312" w:hAnsi="楷体" w:eastAsia="楷体_GB2312" w:cs="楷体"/>
          <w:sz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人民代表大会</w:t>
      </w:r>
      <w:r>
        <w:rPr>
          <w:rFonts w:hint="eastAsia" w:ascii="楷体_GB2312" w:hAnsi="楷体" w:eastAsia="楷体_GB2312" w:cs="楷体"/>
          <w:sz w:val="32"/>
        </w:rPr>
        <w:t>第四次会议上</w:t>
      </w:r>
    </w:p>
    <w:p>
      <w:pPr>
        <w:spacing w:beforeLines="100" w:line="40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bookmarkStart w:id="1" w:name="_GoBack"/>
      <w:bookmarkEnd w:id="1"/>
      <w:r>
        <w:rPr>
          <w:rFonts w:hint="eastAsia" w:ascii="楷体_GB2312" w:hAnsi="楷体_GB2312" w:eastAsia="楷体_GB2312" w:cs="楷体_GB2312"/>
          <w:sz w:val="32"/>
          <w:szCs w:val="32"/>
        </w:rPr>
        <w:t>山亭区发展和改革局</w:t>
      </w: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受区人民政府委托，现将全区2019年国民经济和社会发展计划执行情况与2020年计划草案提请区九届人大四次会议审议，并请各位政协委员和列席会议的同志提出意见。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一、2019年国民经济和社会发展计划执行情况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全区上下在区委的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正确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领导下，在区人大、区政协监督支持下，坚持以习近平新时代中国特色社会主义思想为指导，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围绕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“先把经济搞上去”目标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任务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加快</w:t>
      </w:r>
      <w:r>
        <w:rPr>
          <w:rFonts w:hint="eastAsia" w:ascii="仿宋_GB2312" w:eastAsia="仿宋_GB2312"/>
          <w:sz w:val="32"/>
          <w:szCs w:val="32"/>
          <w:lang w:eastAsia="zh-CN"/>
        </w:rPr>
        <w:t>推进</w:t>
      </w:r>
      <w:r>
        <w:rPr>
          <w:rFonts w:hint="eastAsia" w:ascii="仿宋_GB2312" w:eastAsia="仿宋_GB2312"/>
          <w:sz w:val="32"/>
          <w:szCs w:val="32"/>
        </w:rPr>
        <w:t>新旧动能转换，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全区经济社会发展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总体平稳、稳中有进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。预计全区生产总值增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长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>1%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；一般公共预算收入增长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，可用财力增长13.8%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；社会消费品零售总额增长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>4.2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%；全社会用电量、工业用电量分别增长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>8.3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>7.7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%；城镇、农村居民人均可支配收入分别增长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>6.6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>8.5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%；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全面完成市下达节能减排指标。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Style w:val="13"/>
          <w:rFonts w:ascii="宋体" w:hAnsi="宋体"/>
          <w:bCs w:val="0"/>
          <w:sz w:val="32"/>
          <w:szCs w:val="32"/>
          <w:highlight w:val="yellow"/>
        </w:rPr>
      </w:pPr>
      <w:r>
        <w:rPr>
          <w:rFonts w:hint="eastAsia" w:ascii="宋体" w:hAnsi="宋体"/>
          <w:b/>
          <w:sz w:val="32"/>
          <w:szCs w:val="32"/>
        </w:rPr>
        <w:t>（一）</w:t>
      </w:r>
      <w:r>
        <w:rPr>
          <w:rFonts w:ascii="宋体" w:hAnsi="宋体"/>
          <w:b/>
          <w:sz w:val="32"/>
          <w:szCs w:val="32"/>
        </w:rPr>
        <w:t>夯实基础，积蓄后劲，</w:t>
      </w:r>
      <w:r>
        <w:rPr>
          <w:rFonts w:hint="eastAsia" w:ascii="宋体" w:hAnsi="宋体"/>
          <w:b/>
          <w:sz w:val="32"/>
          <w:szCs w:val="32"/>
        </w:rPr>
        <w:t>发展动能持续增强</w:t>
      </w:r>
      <w:r>
        <w:rPr>
          <w:rFonts w:hint="eastAsia"/>
          <w:b/>
          <w:bCs/>
          <w:color w:val="00000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</w:rPr>
        <w:t>重点项目</w:t>
      </w: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  <w:lang w:eastAsia="zh-CN"/>
        </w:rPr>
        <w:t>全力</w:t>
      </w: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</w:rPr>
        <w:t>推进。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32个区定重点项目完成投资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29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亿元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10个市定重点项目完成投资17.74亿元，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的125.8%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钱塘实业休闲食品、东易日盛智能家居等1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个项目投产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运营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；金檀窗饰家居、龙泰友和绝热隔音材料等项目完成设备安装；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连银山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新型装配式绿色建材生产线、区文化旅游服务中心等项目加快建设。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庄里水库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建成蓄水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，全市第一座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景观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斜拉桥东江</w:t>
      </w:r>
      <w:bookmarkStart w:id="0" w:name="baidusnap3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大桥竣工通车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;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1000千伏特高压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投入使用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，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30兆瓦生物质热电联产、中燃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美丽乡村清洁能源项目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动工建设，抽水蓄能电站项目纳入省优选站点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;</w:t>
      </w:r>
      <w:r>
        <w:rPr>
          <w:rFonts w:hint="eastAsia" w:ascii="仿宋_GB2312" w:eastAsia="仿宋_GB2312"/>
          <w:sz w:val="32"/>
          <w:szCs w:val="32"/>
        </w:rPr>
        <w:t>鲁能大平山二期20</w:t>
      </w:r>
      <w:r>
        <w:rPr>
          <w:rFonts w:hint="eastAsia" w:ascii="仿宋_GB2312" w:eastAsia="仿宋_GB2312"/>
          <w:sz w:val="32"/>
          <w:szCs w:val="32"/>
          <w:lang w:eastAsia="zh-CN"/>
        </w:rPr>
        <w:t>兆瓦</w:t>
      </w:r>
      <w:r>
        <w:rPr>
          <w:rFonts w:hint="eastAsia" w:ascii="仿宋_GB2312" w:eastAsia="仿宋_GB2312"/>
          <w:sz w:val="32"/>
          <w:szCs w:val="32"/>
        </w:rPr>
        <w:t>光伏项目并网发电，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全区风电、光电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实现并网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600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余兆瓦，在全省13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个县（市、区）中位居第一。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</w:rPr>
        <w:t>“</w:t>
      </w: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  <w:highlight w:val="none"/>
        </w:rPr>
        <w:t>双招双引”</w:t>
      </w: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  <w:highlight w:val="none"/>
          <w:lang w:eastAsia="zh-CN"/>
        </w:rPr>
        <w:t>稳步提升</w:t>
      </w: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eastAsia="仿宋_GB2312" w:cs="仿宋_GB2312" w:hAnsiTheme="majorHAnsi"/>
          <w:kern w:val="0"/>
          <w:sz w:val="32"/>
          <w:szCs w:val="32"/>
          <w:highlight w:val="none"/>
        </w:rPr>
        <w:t>全区新签约项目</w:t>
      </w:r>
      <w:r>
        <w:rPr>
          <w:rFonts w:hint="eastAsia" w:ascii="仿宋_GB2312" w:eastAsia="仿宋_GB2312" w:cs="仿宋_GB2312" w:hAnsiTheme="majorHAnsi"/>
          <w:kern w:val="0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仿宋_GB2312" w:eastAsia="仿宋_GB2312" w:cs="仿宋_GB2312" w:hAnsiTheme="majorHAnsi"/>
          <w:kern w:val="0"/>
          <w:sz w:val="32"/>
          <w:szCs w:val="32"/>
          <w:highlight w:val="none"/>
        </w:rPr>
        <w:t>个，其中亿元</w:t>
      </w:r>
      <w:r>
        <w:rPr>
          <w:rFonts w:hint="eastAsia" w:ascii="仿宋_GB2312" w:eastAsia="仿宋_GB2312" w:cs="仿宋_GB2312" w:hAnsiTheme="majorHAnsi"/>
          <w:kern w:val="0"/>
          <w:sz w:val="32"/>
          <w:szCs w:val="32"/>
          <w:highlight w:val="none"/>
          <w:lang w:eastAsia="zh-CN"/>
        </w:rPr>
        <w:t>以上</w:t>
      </w:r>
      <w:r>
        <w:rPr>
          <w:rFonts w:hint="eastAsia" w:ascii="仿宋_GB2312" w:eastAsia="仿宋_GB2312" w:cs="仿宋_GB2312" w:hAnsiTheme="majorHAnsi"/>
          <w:kern w:val="0"/>
          <w:sz w:val="32"/>
          <w:szCs w:val="32"/>
          <w:highlight w:val="none"/>
        </w:rPr>
        <w:t>项目2</w:t>
      </w:r>
      <w:r>
        <w:rPr>
          <w:rFonts w:hint="eastAsia" w:ascii="仿宋_GB2312" w:eastAsia="仿宋_GB2312" w:cs="仿宋_GB2312" w:hAnsiTheme="majorHAnsi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 w:cs="仿宋_GB2312" w:hAnsiTheme="majorHAnsi"/>
          <w:kern w:val="0"/>
          <w:sz w:val="32"/>
          <w:szCs w:val="32"/>
          <w:highlight w:val="none"/>
        </w:rPr>
        <w:t>个；新开工外来固定资产投资亿元</w:t>
      </w:r>
      <w:r>
        <w:rPr>
          <w:rFonts w:hint="eastAsia" w:ascii="仿宋_GB2312" w:eastAsia="仿宋_GB2312" w:cs="仿宋_GB2312" w:hAnsiTheme="majorHAnsi"/>
          <w:kern w:val="0"/>
          <w:sz w:val="32"/>
          <w:szCs w:val="32"/>
          <w:highlight w:val="none"/>
          <w:lang w:eastAsia="zh-CN"/>
        </w:rPr>
        <w:t>以上</w:t>
      </w:r>
      <w:r>
        <w:rPr>
          <w:rFonts w:hint="eastAsia" w:ascii="仿宋_GB2312" w:eastAsia="仿宋_GB2312" w:cs="仿宋_GB2312" w:hAnsiTheme="majorHAnsi"/>
          <w:kern w:val="0"/>
          <w:sz w:val="32"/>
          <w:szCs w:val="32"/>
          <w:highlight w:val="none"/>
        </w:rPr>
        <w:t>项目2</w:t>
      </w:r>
      <w:r>
        <w:rPr>
          <w:rFonts w:hint="eastAsia" w:ascii="仿宋_GB2312" w:eastAsia="仿宋_GB2312" w:cs="仿宋_GB2312" w:hAnsiTheme="majorHAnsi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 w:cs="仿宋_GB2312" w:hAnsiTheme="majorHAnsi"/>
          <w:kern w:val="0"/>
          <w:sz w:val="32"/>
          <w:szCs w:val="32"/>
          <w:highlight w:val="none"/>
        </w:rPr>
        <w:t>个</w:t>
      </w:r>
      <w:r>
        <w:rPr>
          <w:rFonts w:hint="eastAsia" w:ascii="仿宋_GB2312" w:eastAsia="仿宋_GB2312" w:cs="仿宋_GB2312" w:hAnsiTheme="majorHAnsi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到位外来固定资产投资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4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zh-CN"/>
        </w:rPr>
        <w:t>亿元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 w:cs="仿宋_GB2312" w:hAnsiTheme="majorHAnsi"/>
          <w:kern w:val="0"/>
          <w:sz w:val="32"/>
          <w:szCs w:val="32"/>
          <w:highlight w:val="none"/>
        </w:rPr>
        <w:t>山东土地发展集团投资100亿元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highlight w:val="none"/>
        </w:rPr>
        <w:t>的灵芝湖康养小镇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落地建设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齐鲁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交通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集团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投资100亿元的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空港产业园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智慧物流基地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签订战略协议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认真落实省、市人才新政，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highlight w:val="none"/>
        </w:rPr>
        <w:t>引进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highlight w:val="none"/>
          <w:lang w:eastAsia="zh-CN"/>
        </w:rPr>
        <w:t>“千人计划”等高端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highlight w:val="none"/>
        </w:rPr>
        <w:t>人才</w:t>
      </w:r>
      <w:r>
        <w:rPr>
          <w:rFonts w:hint="eastAsia" w:ascii="仿宋_GB2312" w:eastAsia="仿宋_GB2312" w:cs="仿宋_GB2312" w:hAnsiTheme="majorHAnsi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highlight w:val="none"/>
          <w:lang w:val="en-US" w:eastAsia="zh-CN"/>
        </w:rPr>
        <w:t>名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优选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/>
        </w:rPr>
        <w:t>高素质青年人才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84名。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highlight w:val="none"/>
        </w:rPr>
        <w:t>北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京科技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大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学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山亭创新研究院、</w:t>
      </w:r>
      <w:r>
        <w:rPr>
          <w:rFonts w:hint="eastAsia" w:ascii="仿宋_GB2312" w:eastAsia="仿宋_GB2312"/>
          <w:color w:val="auto"/>
          <w:sz w:val="32"/>
          <w:szCs w:val="32"/>
        </w:rPr>
        <w:t>中科院高能物理研发平台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山东省技术市场协会枣庄分会、枣庄市技术转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移中心落户我区。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auto"/>
          <w:kern w:val="0"/>
          <w:szCs w:val="32"/>
        </w:rPr>
      </w:pP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</w:rPr>
        <w:t>对上争取</w:t>
      </w: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  <w:lang w:eastAsia="zh-CN"/>
        </w:rPr>
        <w:t>成效明显</w:t>
      </w: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重点围绕“四新”“四化”，筛选、储备新旧动能转换重大项目库，共储备项目148个，并建立动态调整机制。龙泰友和绝热隔音材料、洪门田园综合体</w:t>
      </w:r>
      <w:r>
        <w:rPr>
          <w:rFonts w:hint="eastAsia" w:ascii="仿宋_GB2312"/>
          <w:color w:val="000000"/>
          <w:sz w:val="32"/>
          <w:szCs w:val="32"/>
          <w:lang w:val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清大银光金属海绵3个项目入选省新旧动能转换重大优选项目库。</w:t>
      </w:r>
      <w:r>
        <w:rPr>
          <w:rFonts w:hint="eastAsia" w:ascii="仿宋_GB2312"/>
          <w:color w:val="000000"/>
          <w:sz w:val="32"/>
          <w:szCs w:val="32"/>
          <w:lang w:val="zh-CN"/>
        </w:rPr>
        <w:t>山亭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土地综合整治开发、汉诺文化旅游</w:t>
      </w:r>
      <w:r>
        <w:rPr>
          <w:rFonts w:hint="eastAsia" w:ascii="仿宋_GB2312"/>
          <w:color w:val="000000"/>
          <w:sz w:val="32"/>
          <w:szCs w:val="32"/>
          <w:lang w:val="zh-CN"/>
        </w:rPr>
        <w:t>提升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个项目被省发改委、省农发行列入省乡村振兴项目库，享受省农发行10年以上的8亿元国家政策扶持贷款。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桑村镇被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省能源局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命名为首批山东省绿色能源示范镇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，全市唯一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城头月亮湾文旅小镇和水泉乡村“互联网+”小镇被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省发改委评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服务业特色小镇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全市唯</w:t>
      </w:r>
      <w:r>
        <w:rPr>
          <w:rFonts w:hint="eastAsia" w:ascii="仿宋_GB2312" w:hAnsi="仿宋" w:cs="仿宋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莺歌功能性食品工程实验室被省发改委评为省级工程实验室，填补我区省级工程实验室空白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；翔宇中学“太阳能+”多能互补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获得省节能补助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抢抓国家汽车产业政策调整的最后时机，完成了汉诺汽车3000辆专用车项目省级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立项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我区将长期享受国</w:t>
      </w:r>
      <w:r>
        <w:rPr>
          <w:rFonts w:hint="eastAsia" w:ascii="仿宋_GB2312"/>
          <w:color w:val="000000"/>
          <w:sz w:val="32"/>
          <w:szCs w:val="32"/>
          <w:shd w:val="clear" w:color="auto" w:fill="FFFFFF"/>
          <w:lang w:eastAsia="zh-CN"/>
        </w:rPr>
        <w:t>家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重点生态功能区、全省重点革命老区等政策扶持</w:t>
      </w:r>
      <w:r>
        <w:rPr>
          <w:rFonts w:hint="eastAsia" w:ascii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43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（二）</w:t>
      </w:r>
      <w:r>
        <w:rPr>
          <w:rFonts w:ascii="宋体" w:hAnsi="宋体"/>
          <w:b/>
          <w:sz w:val="32"/>
          <w:szCs w:val="32"/>
        </w:rPr>
        <w:t>突出特色，延伸链条，产业发展提质增效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 w:hAnsiTheme="majorHAnsi"/>
          <w:kern w:val="0"/>
          <w:sz w:val="32"/>
          <w:szCs w:val="32"/>
        </w:rPr>
      </w:pP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</w:rPr>
        <w:t>传统产业提档升级。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实施工业技改项</w:t>
      </w:r>
      <w:r>
        <w:rPr>
          <w:rFonts w:hint="eastAsia" w:ascii="仿宋_GB2312" w:eastAsia="仿宋_GB2312" w:cs="仿宋_GB2312" w:hAnsiTheme="majorHAnsi"/>
          <w:kern w:val="0"/>
          <w:sz w:val="32"/>
          <w:szCs w:val="32"/>
        </w:rPr>
        <w:t>目</w:t>
      </w:r>
      <w:r>
        <w:rPr>
          <w:rFonts w:hint="eastAsia" w:ascii="仿宋_GB2312" w:eastAsia="仿宋_GB2312" w:cs="仿宋_GB2312" w:hAnsiTheme="majorHAnsi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cs="仿宋_GB2312" w:hAnsiTheme="majorHAnsi"/>
          <w:kern w:val="0"/>
          <w:sz w:val="32"/>
          <w:szCs w:val="32"/>
        </w:rPr>
        <w:t>个，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牛电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科技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电动车通过工信部路权验收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莺歌食品等4家企业成功创建省“专精特新”中小企业，天畅环保等3家企业被评为省中小企业发展新经济示范单位，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宇能机械等</w:t>
      </w:r>
      <w:r>
        <w:rPr>
          <w:rFonts w:hint="eastAsia" w:ascii="仿宋_GB2312" w:eastAsia="仿宋_GB2312" w:cs="仿宋_GB2312" w:hAnsiTheme="majorHAnsi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 w:hAnsiTheme="majorHAnsi"/>
          <w:kern w:val="0"/>
          <w:sz w:val="32"/>
          <w:szCs w:val="32"/>
        </w:rPr>
        <w:t>家企业在区域性股权交易市场挂牌。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</w:rPr>
        <w:t>现代农业创品争优。</w:t>
      </w:r>
      <w:r>
        <w:rPr>
          <w:rFonts w:hint="eastAsia" w:ascii="仿宋_GB2312" w:eastAsia="仿宋_GB2312"/>
          <w:sz w:val="32"/>
          <w:szCs w:val="32"/>
        </w:rPr>
        <w:t>山东农业大学乡村振兴博士工作站、青岛农业大学鲁南乡村振兴研究院落户我区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带动全区发展特色林果近</w:t>
      </w:r>
      <w:r>
        <w:rPr>
          <w:rFonts w:ascii="仿宋_GB2312" w:hAnsi="Calibri" w:eastAsia="仿宋_GB2312"/>
          <w:color w:val="000000"/>
          <w:sz w:val="32"/>
          <w:szCs w:val="32"/>
        </w:rPr>
        <w:t>50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万亩、小杂粮</w:t>
      </w:r>
      <w:r>
        <w:rPr>
          <w:rFonts w:ascii="仿宋_GB2312" w:hAnsi="Calibri" w:eastAsia="仿宋_GB2312"/>
          <w:color w:val="000000"/>
          <w:sz w:val="32"/>
          <w:szCs w:val="32"/>
        </w:rPr>
        <w:t>20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万亩。坚持品牌强农、质量兴农，做优“百味山亭”生态农产品，“三品一标”认证达</w:t>
      </w:r>
      <w:r>
        <w:rPr>
          <w:rFonts w:ascii="仿宋_GB2312" w:hAnsi="Calibri" w:eastAsia="仿宋_GB2312"/>
          <w:color w:val="000000"/>
          <w:sz w:val="32"/>
          <w:szCs w:val="32"/>
        </w:rPr>
        <w:t>175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</w:rPr>
        <w:t>第三产业深入推进。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新登记市场主体4018家，</w:t>
      </w:r>
      <w:r>
        <w:rPr>
          <w:rFonts w:hint="eastAsia" w:ascii="仿宋_GB2312" w:eastAsia="仿宋_GB2312"/>
          <w:sz w:val="32"/>
          <w:szCs w:val="32"/>
        </w:rPr>
        <w:t>个转企285家。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国家全域旅游示范区创建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步伐加快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汉诺文化旅游提升、抱犊崮—熊耳山景区5A级创建、文旅服务中心等项目稳步实施，汉诺故事馆完成布展，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鲁南抗日民主政权纪念馆、</w:t>
      </w:r>
      <w:r>
        <w:rPr>
          <w:rFonts w:hint="eastAsia" w:ascii="仿宋_GB2312" w:eastAsia="仿宋_GB2312"/>
          <w:color w:val="auto"/>
          <w:sz w:val="32"/>
          <w:szCs w:val="32"/>
        </w:rPr>
        <w:t>水泉供销社展览馆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建成</w:t>
      </w:r>
      <w:r>
        <w:rPr>
          <w:rFonts w:hint="eastAsia" w:ascii="仿宋_GB2312" w:eastAsia="仿宋_GB2312"/>
          <w:color w:val="auto"/>
          <w:sz w:val="32"/>
          <w:szCs w:val="32"/>
        </w:rPr>
        <w:t>使用。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凝心聚力，狠抓落实，重点改革稳步推进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</w:rPr>
        <w:t>营商环境持续改善。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深化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一次办好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改革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所有行政审批事项一律进驻市民中心集中办公，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</w:t>
      </w:r>
      <w:r>
        <w:rPr>
          <w:rFonts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一窗受理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一网通办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在全省率先实现企业注册“秒批”办理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sz w:val="32"/>
          <w:szCs w:val="32"/>
        </w:rPr>
        <w:t>推行“24小时不打烊”自助审批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在全市率先开通</w:t>
      </w:r>
      <w:r>
        <w:rPr>
          <w:rFonts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企业注册通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业务，</w:t>
      </w:r>
      <w:r>
        <w:rPr>
          <w:rFonts w:hint="eastAsia" w:ascii="仿宋_GB2312" w:hAnsi="微软雅黑" w:eastAsia="仿宋_GB2312"/>
          <w:sz w:val="32"/>
          <w:szCs w:val="32"/>
        </w:rPr>
        <w:t>实现少跑腿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/>
          <w:sz w:val="32"/>
          <w:szCs w:val="32"/>
        </w:rPr>
        <w:t>零跑腿，</w:t>
      </w:r>
      <w:r>
        <w:rPr>
          <w:rFonts w:hint="eastAsia" w:ascii="仿宋_GB2312" w:eastAsia="仿宋_GB2312"/>
          <w:sz w:val="32"/>
          <w:szCs w:val="32"/>
        </w:rPr>
        <w:t>即来即办、立等可取</w:t>
      </w:r>
      <w:r>
        <w:rPr>
          <w:rFonts w:hint="eastAsia" w:ascii="仿宋_GB2312" w:hAnsi="微软雅黑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Style w:val="13"/>
          <w:rFonts w:ascii="楷体_GB2312" w:hAnsi="Times New Roman" w:eastAsia="楷体_GB2312"/>
          <w:b w:val="0"/>
          <w:bCs w:val="0"/>
          <w:color w:val="000000"/>
          <w:sz w:val="32"/>
          <w:szCs w:val="32"/>
        </w:rPr>
        <w:t>各项改革</w:t>
      </w: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  <w:lang w:eastAsia="zh-CN"/>
        </w:rPr>
        <w:t>统筹推进</w:t>
      </w: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对标先进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加快推进开发区机制体制改革，</w:t>
      </w:r>
      <w:r>
        <w:rPr>
          <w:rFonts w:hint="eastAsia" w:ascii="仿宋_GB2312" w:eastAsia="仿宋_GB2312"/>
          <w:color w:val="auto"/>
          <w:sz w:val="32"/>
          <w:szCs w:val="32"/>
        </w:rPr>
        <w:t>成立建设发展集团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;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zh-CN"/>
        </w:rPr>
        <w:t>组建弘道财金</w:t>
      </w:r>
      <w:r>
        <w:rPr>
          <w:rFonts w:hint="eastAsia" w:ascii="仿宋_GB2312" w:eastAsia="仿宋_GB2312"/>
          <w:color w:val="auto"/>
          <w:sz w:val="32"/>
          <w:szCs w:val="32"/>
        </w:rPr>
        <w:t>、翼龙文旅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zh-CN"/>
        </w:rPr>
        <w:t>等国有</w:t>
      </w:r>
      <w:r>
        <w:rPr>
          <w:rFonts w:ascii="仿宋_GB2312" w:eastAsia="仿宋_GB2312" w:cs="宋体"/>
          <w:color w:val="auto"/>
          <w:kern w:val="0"/>
          <w:sz w:val="32"/>
          <w:szCs w:val="32"/>
        </w:rPr>
        <w:t>投资公司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完成经营性国有资产统一监管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;</w:t>
      </w:r>
      <w:r>
        <w:rPr>
          <w:rFonts w:hint="eastAsia" w:ascii="仿宋_GB2312" w:eastAsia="仿宋_GB2312"/>
          <w:color w:val="000000"/>
          <w:sz w:val="32"/>
          <w:szCs w:val="32"/>
        </w:rPr>
        <w:t>深化企事业单位公车改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革，完成366个参改事业单位车改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创新“山亭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e诉通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社会治理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模式，</w:t>
      </w:r>
      <w:r>
        <w:rPr>
          <w:rFonts w:hint="eastAsia" w:ascii="仿宋_GB2312" w:eastAsia="仿宋_GB2312"/>
          <w:color w:val="auto"/>
          <w:sz w:val="32"/>
          <w:szCs w:val="32"/>
        </w:rPr>
        <w:t>农村集体产权制度改革试点实现全覆盖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;</w:t>
      </w:r>
      <w:r>
        <w:rPr>
          <w:rFonts w:hint="eastAsia" w:ascii="仿宋_GB2312" w:eastAsia="仿宋_GB2312"/>
          <w:color w:val="auto"/>
          <w:sz w:val="32"/>
          <w:szCs w:val="32"/>
        </w:rPr>
        <w:t>各项行政事业单位改革统筹推进，经济社会发展更具生机。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（四）</w:t>
      </w:r>
      <w:r>
        <w:rPr>
          <w:rFonts w:ascii="宋体" w:hAnsi="宋体"/>
          <w:b/>
          <w:sz w:val="32"/>
          <w:szCs w:val="32"/>
        </w:rPr>
        <w:t>聚焦目标，精准发力</w:t>
      </w:r>
      <w:r>
        <w:rPr>
          <w:rFonts w:hint="eastAsia" w:ascii="宋体" w:hAnsi="宋体"/>
          <w:b/>
          <w:sz w:val="32"/>
          <w:szCs w:val="32"/>
          <w:lang w:eastAsia="zh-CN"/>
        </w:rPr>
        <w:t>，</w:t>
      </w:r>
      <w:r>
        <w:rPr>
          <w:rFonts w:hint="eastAsia" w:ascii="宋体" w:hAnsi="宋体"/>
          <w:b/>
          <w:sz w:val="32"/>
          <w:szCs w:val="32"/>
        </w:rPr>
        <w:t>保障能力不断加强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Style w:val="13"/>
          <w:rFonts w:hint="eastAsia" w:ascii="楷体_GB2312" w:eastAsia="楷体_GB2312"/>
          <w:b w:val="0"/>
          <w:bCs w:val="0"/>
          <w:szCs w:val="32"/>
        </w:rPr>
        <w:t>脱贫攻坚成效显著。</w:t>
      </w:r>
      <w:r>
        <w:rPr>
          <w:rFonts w:hint="eastAsia" w:ascii="仿宋_GB2312" w:hAnsi="仿宋_GB2312" w:cs="仿宋_GB2312"/>
          <w:szCs w:val="32"/>
        </w:rPr>
        <w:t>聚焦“八个精准”要求，全面落实“</w:t>
      </w:r>
      <w:r>
        <w:rPr>
          <w:rFonts w:hint="eastAsia" w:ascii="仿宋_GB2312" w:hAnsi="仿宋_GB2312" w:cs="仿宋_GB2312"/>
          <w:szCs w:val="32"/>
          <w:lang w:eastAsia="zh-CN"/>
        </w:rPr>
        <w:t>两不愁</w:t>
      </w:r>
      <w:r>
        <w:rPr>
          <w:rFonts w:hint="eastAsia" w:ascii="仿宋_GB2312" w:hAnsi="仿宋_GB2312" w:cs="仿宋_GB2312"/>
          <w:szCs w:val="32"/>
        </w:rPr>
        <w:t>三保障”“五个一批”措施，</w:t>
      </w:r>
      <w:r>
        <w:rPr>
          <w:rFonts w:hint="eastAsia" w:ascii="仿宋_GB2312" w:hAnsi="仿宋_GB2312" w:cs="仿宋_GB2312"/>
          <w:szCs w:val="32"/>
          <w:lang w:eastAsia="zh-CN"/>
        </w:rPr>
        <w:t>投入财政</w:t>
      </w:r>
      <w:r>
        <w:rPr>
          <w:rFonts w:hint="eastAsia" w:ascii="仿宋_GB2312" w:hAnsi="仿宋_GB2312" w:cs="仿宋_GB2312"/>
          <w:szCs w:val="32"/>
        </w:rPr>
        <w:t>专项扶贫资金</w:t>
      </w:r>
      <w:r>
        <w:rPr>
          <w:rFonts w:hint="eastAsia" w:ascii="仿宋_GB2312" w:hAnsi="仿宋_GB2312" w:cs="仿宋_GB2312"/>
          <w:szCs w:val="32"/>
          <w:lang w:val="en-US" w:eastAsia="zh-CN"/>
        </w:rPr>
        <w:t>5147万</w:t>
      </w:r>
      <w:r>
        <w:rPr>
          <w:rFonts w:hint="eastAsia" w:ascii="仿宋_GB2312" w:hAnsi="仿宋_GB2312" w:cs="仿宋_GB2312"/>
          <w:szCs w:val="32"/>
        </w:rPr>
        <w:t>元，实施</w:t>
      </w:r>
      <w:r>
        <w:rPr>
          <w:rFonts w:hint="eastAsia" w:ascii="仿宋_GB2312" w:hAnsi="仿宋_GB2312" w:cs="仿宋_GB2312"/>
          <w:szCs w:val="32"/>
          <w:lang w:eastAsia="zh-CN"/>
        </w:rPr>
        <w:t>产业</w:t>
      </w:r>
      <w:r>
        <w:rPr>
          <w:rFonts w:hint="eastAsia" w:ascii="仿宋_GB2312" w:hAnsi="仿宋_GB2312" w:cs="仿宋_GB2312"/>
          <w:szCs w:val="32"/>
        </w:rPr>
        <w:t>扶贫项目</w:t>
      </w:r>
      <w:r>
        <w:rPr>
          <w:rFonts w:hint="eastAsia" w:ascii="仿宋_GB2312" w:hAnsi="仿宋_GB2312" w:cs="仿宋_GB2312"/>
          <w:szCs w:val="32"/>
          <w:lang w:val="en-US" w:eastAsia="zh-CN"/>
        </w:rPr>
        <w:t>24</w:t>
      </w:r>
      <w:r>
        <w:rPr>
          <w:rFonts w:hint="eastAsia" w:ascii="仿宋_GB2312" w:hAnsi="仿宋_GB2312" w:cs="仿宋_GB2312"/>
          <w:szCs w:val="32"/>
        </w:rPr>
        <w:t>个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。自开展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szCs w:val="32"/>
          <w:lang w:eastAsia="zh-CN"/>
        </w:rPr>
        <w:t>光伏扶贫</w:t>
      </w:r>
      <w:r>
        <w:rPr>
          <w:rStyle w:val="13"/>
          <w:rFonts w:hint="eastAsia" w:ascii="仿宋_GB2312" w:hAnsi="仿宋_GB2312" w:cs="仿宋_GB2312"/>
          <w:b w:val="0"/>
          <w:bCs w:val="0"/>
          <w:szCs w:val="32"/>
          <w:lang w:eastAsia="zh-CN"/>
        </w:rPr>
        <w:t>以来，</w:t>
      </w:r>
      <w:r>
        <w:rPr>
          <w:rFonts w:hint="eastAsia" w:cs="仿宋_GB2312"/>
          <w:spacing w:val="-6"/>
          <w:sz w:val="32"/>
          <w:szCs w:val="32"/>
          <w:lang w:val="en-US" w:eastAsia="zh-CN"/>
        </w:rPr>
        <w:t>60个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光伏扶贫电站纳入国家光伏扶贫目录</w:t>
      </w:r>
      <w:r>
        <w:rPr>
          <w:rFonts w:hint="eastAsia" w:ascii="仿宋_GB2312" w:hAnsi="仿宋_GB2312" w:cs="仿宋_GB2312"/>
          <w:color w:val="auto"/>
          <w:szCs w:val="32"/>
        </w:rPr>
        <w:t>，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共</w:t>
      </w:r>
      <w:r>
        <w:rPr>
          <w:rFonts w:hint="eastAsia" w:ascii="仿宋_GB2312" w:hAnsi="仿宋_GB2312" w:cs="仿宋_GB2312"/>
          <w:color w:val="auto"/>
          <w:szCs w:val="32"/>
        </w:rPr>
        <w:t>扶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持</w:t>
      </w:r>
      <w:r>
        <w:rPr>
          <w:rFonts w:hint="eastAsia" w:ascii="仿宋_GB2312" w:hAnsi="仿宋_GB2312" w:cs="仿宋_GB2312"/>
          <w:color w:val="auto"/>
          <w:szCs w:val="32"/>
        </w:rPr>
        <w:t>贫困户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6847</w:t>
      </w:r>
      <w:r>
        <w:rPr>
          <w:rFonts w:hint="eastAsia" w:ascii="仿宋_GB2312" w:hAnsi="仿宋_GB2312" w:cs="仿宋_GB2312"/>
          <w:color w:val="auto"/>
          <w:szCs w:val="32"/>
        </w:rPr>
        <w:t>户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，占全区建档贫困户的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63%，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扶持年限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20年</w:t>
      </w:r>
      <w:r>
        <w:rPr>
          <w:rFonts w:hint="eastAsia" w:ascii="仿宋_GB2312" w:hAnsi="仿宋_GB2312" w:cs="仿宋_GB2312"/>
          <w:color w:val="auto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第一书记及党外代表帮包锻炼工作亮点突出，3家企业被确定为全国就业扶贫基地，</w:t>
      </w:r>
      <w:r>
        <w:rPr>
          <w:rFonts w:hint="eastAsia" w:ascii="仿宋_GB2312" w:hAnsi="仿宋_GB2312" w:cs="仿宋_GB2312"/>
          <w:szCs w:val="32"/>
        </w:rPr>
        <w:t>“旅游+扶贫”经验入选《2019世界旅游联盟减贫案例》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ascii="仿宋_GB2312" w:hAnsi="仿宋_GB2312" w:cs="仿宋_GB2312"/>
          <w:szCs w:val="32"/>
        </w:rPr>
      </w:pPr>
      <w:r>
        <w:rPr>
          <w:rStyle w:val="13"/>
          <w:rFonts w:ascii="楷体_GB2312" w:eastAsia="楷体_GB2312"/>
          <w:b w:val="0"/>
          <w:bCs w:val="0"/>
          <w:szCs w:val="32"/>
        </w:rPr>
        <w:t>生态环境持续</w:t>
      </w:r>
      <w:r>
        <w:rPr>
          <w:rStyle w:val="13"/>
          <w:rFonts w:hint="eastAsia" w:ascii="楷体_GB2312" w:eastAsia="楷体_GB2312"/>
          <w:b w:val="0"/>
          <w:bCs w:val="0"/>
          <w:szCs w:val="32"/>
          <w:lang w:eastAsia="zh-CN"/>
        </w:rPr>
        <w:t>改善</w:t>
      </w:r>
      <w:r>
        <w:rPr>
          <w:rStyle w:val="13"/>
          <w:rFonts w:ascii="楷体_GB2312" w:eastAsia="楷体_GB2312"/>
          <w:b w:val="0"/>
          <w:bCs w:val="0"/>
          <w:szCs w:val="32"/>
        </w:rPr>
        <w:t>。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以国家重点生态功能区建设为抓手，</w:t>
      </w:r>
      <w:r>
        <w:rPr>
          <w:rFonts w:hint="eastAsia" w:ascii="仿宋_GB2312" w:hAnsi="仿宋" w:cs="仿宋"/>
          <w:kern w:val="0"/>
          <w:sz w:val="32"/>
          <w:szCs w:val="32"/>
          <w:lang w:eastAsia="zh-CN"/>
        </w:rPr>
        <w:t>全面做好</w:t>
      </w:r>
      <w:r>
        <w:rPr>
          <w:rFonts w:hint="eastAsia" w:ascii="仿宋_GB2312" w:hAnsi="仿宋_GB2312" w:cs="仿宋_GB2312"/>
          <w:szCs w:val="32"/>
        </w:rPr>
        <w:t>重点区域、重点行业、重点企业的</w:t>
      </w:r>
      <w:r>
        <w:rPr>
          <w:rFonts w:hint="eastAsia" w:ascii="仿宋_GB2312" w:hAnsi="仿宋_GB2312" w:cs="仿宋_GB2312"/>
          <w:szCs w:val="32"/>
          <w:lang w:eastAsia="zh-CN"/>
        </w:rPr>
        <w:t>节能降耗</w:t>
      </w:r>
      <w:r>
        <w:rPr>
          <w:rFonts w:hint="eastAsia" w:ascii="仿宋_GB2312" w:hAnsi="仿宋_GB2312" w:cs="仿宋_GB2312"/>
          <w:szCs w:val="32"/>
        </w:rPr>
        <w:t>工作</w:t>
      </w:r>
      <w:r>
        <w:rPr>
          <w:rFonts w:hint="eastAsia" w:ascii="仿宋_GB2312" w:hAnsi="仿宋" w:cs="仿宋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Cs w:val="32"/>
        </w:rPr>
        <w:t>治理破损山体</w:t>
      </w:r>
      <w:r>
        <w:rPr>
          <w:rFonts w:hint="eastAsia" w:ascii="仿宋_GB2312" w:hAnsi="仿宋_GB2312" w:cs="仿宋_GB231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szCs w:val="32"/>
        </w:rPr>
        <w:t>处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</w:rPr>
        <w:t>新增绿化造林面积3.</w:t>
      </w:r>
      <w:r>
        <w:rPr>
          <w:rFonts w:hint="eastAsia" w:ascii="仿宋_GB2312" w:hAnsi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Cs w:val="32"/>
        </w:rPr>
        <w:t>万亩，新建提升</w:t>
      </w:r>
      <w:r>
        <w:rPr>
          <w:rFonts w:hint="eastAsia" w:ascii="仿宋_GB2312" w:hAnsi="仿宋_GB2312" w:cs="仿宋_GB2312"/>
          <w:szCs w:val="32"/>
          <w:lang w:eastAsia="zh-CN"/>
        </w:rPr>
        <w:t>环城</w:t>
      </w:r>
      <w:r>
        <w:rPr>
          <w:rFonts w:hint="eastAsia" w:ascii="仿宋_GB2312" w:hAnsi="仿宋_GB2312" w:cs="仿宋_GB2312"/>
          <w:szCs w:val="32"/>
        </w:rPr>
        <w:t>绿道</w:t>
      </w:r>
      <w:r>
        <w:rPr>
          <w:rFonts w:hint="eastAsia" w:ascii="仿宋_GB2312" w:hAnsi="仿宋_GB2312" w:cs="仿宋_GB2312"/>
          <w:szCs w:val="32"/>
          <w:lang w:val="en-US" w:eastAsia="zh-CN"/>
        </w:rPr>
        <w:t>49</w:t>
      </w:r>
      <w:r>
        <w:rPr>
          <w:rFonts w:hint="eastAsia" w:ascii="仿宋_GB2312" w:hAnsi="仿宋_GB2312" w:cs="仿宋_GB2312"/>
          <w:szCs w:val="32"/>
        </w:rPr>
        <w:t>公里</w:t>
      </w:r>
      <w:r>
        <w:rPr>
          <w:rFonts w:hint="eastAsia" w:ascii="仿宋_GB2312" w:hAnsi="仿宋_GB2312" w:cs="仿宋_GB231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私挖盗采、非法倒卖等行为得到有效遏制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河长制、林长制全面落实，</w:t>
      </w:r>
      <w:r>
        <w:rPr>
          <w:rFonts w:hint="eastAsia" w:ascii="仿宋_GB2312" w:hAnsi="仿宋_GB2312" w:cs="仿宋_GB2312"/>
          <w:szCs w:val="32"/>
        </w:rPr>
        <w:t>创建省级森林</w:t>
      </w:r>
      <w:r>
        <w:rPr>
          <w:rFonts w:ascii="仿宋_GB2312" w:hAnsi="仿宋_GB2312" w:cs="仿宋_GB2312"/>
          <w:szCs w:val="32"/>
        </w:rPr>
        <w:t>乡镇</w:t>
      </w:r>
      <w:r>
        <w:rPr>
          <w:rFonts w:hint="eastAsia" w:ascii="仿宋_GB2312" w:hAnsi="仿宋_GB2312" w:cs="仿宋_GB2312"/>
          <w:szCs w:val="32"/>
        </w:rPr>
        <w:t>1个、森林村居5个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空气质量</w:t>
      </w:r>
      <w:r>
        <w:rPr>
          <w:rFonts w:hint="eastAsia" w:ascii="仿宋_GB2312"/>
          <w:sz w:val="32"/>
          <w:szCs w:val="32"/>
          <w:lang w:eastAsia="zh-CN"/>
        </w:rPr>
        <w:t>综合指数全市第一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</w:rPr>
        <w:t>风险防控</w:t>
      </w: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  <w:lang w:eastAsia="zh-CN"/>
        </w:rPr>
        <w:t>措施</w:t>
      </w: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</w:rPr>
        <w:t>有力。</w:t>
      </w:r>
      <w:r>
        <w:rPr>
          <w:rFonts w:hint="eastAsia" w:ascii="仿宋_GB2312" w:eastAsia="仿宋_GB2312"/>
          <w:color w:val="auto"/>
          <w:sz w:val="32"/>
          <w:szCs w:val="32"/>
        </w:rPr>
        <w:t>打击恶意逃废债、非法融资行动深入开展，政府债务率控制在50%以内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，全市最低。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“雪亮工程”加快实施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三级综治中心建成启用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扫黑除恶专项斗争取得阶段性成效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。粮油储备、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安全生产、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食药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监管、信访维稳常抓不懈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，发展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大局安定和谐。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 w:ascii="宋体" w:hAnsi="宋体"/>
          <w:b/>
          <w:sz w:val="32"/>
          <w:szCs w:val="32"/>
        </w:rPr>
        <w:t>（五）</w:t>
      </w:r>
      <w:r>
        <w:rPr>
          <w:rFonts w:ascii="宋体" w:hAnsi="宋体"/>
          <w:b/>
          <w:sz w:val="32"/>
          <w:szCs w:val="32"/>
        </w:rPr>
        <w:t>统筹规划，建管并重，城乡建设彰显特色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</w:rPr>
        <w:t>城市</w:t>
      </w: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  <w:lang w:eastAsia="zh-CN"/>
        </w:rPr>
        <w:t>面貌明显改观</w:t>
      </w: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</w:rPr>
        <w:t>。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积极争</w:t>
      </w:r>
      <w:r>
        <w:rPr>
          <w:rFonts w:hint="eastAsia" w:ascii="仿宋_GB2312" w:hAnsi="仿宋_GB2312" w:eastAsia="仿宋_GB2312" w:cs="仿宋_GB2312"/>
          <w:sz w:val="32"/>
          <w:szCs w:val="32"/>
        </w:rPr>
        <w:t>创</w:t>
      </w:r>
      <w:r>
        <w:rPr>
          <w:rFonts w:ascii="仿宋_GB2312" w:hAnsi="仿宋_GB2312" w:eastAsia="仿宋_GB2312" w:cs="仿宋_GB2312"/>
          <w:sz w:val="32"/>
          <w:szCs w:val="32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生态园林城市，打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造亮化示范街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3条、亮化示范片区2处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十字河片区棚改项目全面启动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，东西鲁棚改一期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回迁安置，二期加快推进。</w:t>
      </w:r>
      <w:r>
        <w:rPr>
          <w:rFonts w:hint="eastAsia" w:ascii="仿宋_GB2312" w:eastAsia="仿宋_GB2312"/>
          <w:sz w:val="32"/>
          <w:szCs w:val="32"/>
        </w:rPr>
        <w:t>数字化城管平台联网运行，执法队伍建设和城市管理水平明显提高。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全面实施</w:t>
      </w:r>
      <w:r>
        <w:rPr>
          <w:rFonts w:ascii="仿宋_GB2312" w:hAnsi="仿宋_GB2312" w:eastAsia="仿宋_GB2312" w:cs="仿宋_GB2312"/>
          <w:sz w:val="32"/>
          <w:szCs w:val="32"/>
        </w:rPr>
        <w:t>镇域路域环境整治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强力推进建绿透绿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拆违补绿13.8万平方米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扎实开展“四城同创”，成功创建国家卫生城市。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13"/>
          <w:rFonts w:ascii="楷体_GB2312" w:hAnsi="Times New Roman" w:eastAsia="楷体_GB2312"/>
          <w:b w:val="0"/>
          <w:bCs w:val="0"/>
          <w:color w:val="000000"/>
          <w:sz w:val="32"/>
          <w:szCs w:val="32"/>
        </w:rPr>
        <w:t>乡村振兴</w:t>
      </w: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  <w:lang w:eastAsia="zh-CN"/>
        </w:rPr>
        <w:t>加快推进</w:t>
      </w:r>
      <w:r>
        <w:rPr>
          <w:rStyle w:val="13"/>
          <w:rFonts w:ascii="楷体_GB2312" w:hAnsi="Times New Roman" w:eastAsia="楷体_GB2312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桑村镇、北庄镇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被省发改委、农业农村厅等省直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11个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部门评为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山东省乡村振兴“十百千”示范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乡（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镇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，1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个村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被评为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示范村。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完成48个集体经济薄弱村“消薄”任务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新建美丽乡村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</w:t>
      </w:r>
      <w:r>
        <w:rPr>
          <w:rFonts w:hint="eastAsia" w:ascii="仿宋_GB2312" w:eastAsia="仿宋_GB2312"/>
          <w:color w:val="auto"/>
          <w:sz w:val="32"/>
          <w:szCs w:val="32"/>
        </w:rPr>
        <w:t>创建国家级传统村落3个、省级美丽乡村示范镇1个、示范村2个，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改造提升“四好农村路”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185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公里，实施安全防护工程240公里。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（六）完善体系</w:t>
      </w:r>
      <w:r>
        <w:rPr>
          <w:rFonts w:ascii="宋体" w:hAnsi="宋体"/>
          <w:b/>
          <w:sz w:val="32"/>
          <w:szCs w:val="32"/>
        </w:rPr>
        <w:t>，增进福祉，社会事业全面进步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ascii="仿宋_GB2312" w:hAnsi="仿宋_GB2312" w:cs="仿宋_GB2312"/>
          <w:szCs w:val="32"/>
        </w:rPr>
      </w:pPr>
      <w:r>
        <w:rPr>
          <w:rStyle w:val="13"/>
          <w:rFonts w:hint="eastAsia" w:ascii="楷体_GB2312" w:eastAsia="楷体_GB2312"/>
          <w:b w:val="0"/>
          <w:bCs w:val="0"/>
          <w:szCs w:val="32"/>
        </w:rPr>
        <w:t>民生保障</w:t>
      </w:r>
      <w:r>
        <w:rPr>
          <w:rStyle w:val="13"/>
          <w:rFonts w:hint="eastAsia" w:ascii="楷体_GB2312" w:eastAsia="楷体_GB2312"/>
          <w:b w:val="0"/>
          <w:bCs w:val="0"/>
          <w:szCs w:val="32"/>
          <w:lang w:eastAsia="zh-CN"/>
        </w:rPr>
        <w:t>不断改善</w:t>
      </w:r>
      <w:r>
        <w:rPr>
          <w:rStyle w:val="13"/>
          <w:rFonts w:hint="eastAsia" w:ascii="楷体_GB2312" w:eastAsia="楷体_GB2312"/>
          <w:b w:val="0"/>
          <w:bCs w:val="0"/>
          <w:szCs w:val="32"/>
        </w:rPr>
        <w:t>。</w:t>
      </w:r>
      <w:r>
        <w:rPr>
          <w:rFonts w:hint="eastAsia" w:ascii="仿宋_GB2312"/>
          <w:szCs w:val="32"/>
        </w:rPr>
        <w:t>坚持以人民为中心的发展</w:t>
      </w:r>
      <w:r>
        <w:rPr>
          <w:rFonts w:hint="eastAsia" w:ascii="仿宋_GB2312"/>
          <w:szCs w:val="32"/>
          <w:lang w:eastAsia="zh-CN"/>
        </w:rPr>
        <w:t>理念</w:t>
      </w:r>
      <w:r>
        <w:rPr>
          <w:rFonts w:hint="eastAsia" w:ascii="仿宋_GB2312"/>
          <w:szCs w:val="32"/>
        </w:rPr>
        <w:t>，</w:t>
      </w:r>
      <w:r>
        <w:rPr>
          <w:rFonts w:hint="eastAsia" w:ascii="仿宋_GB2312" w:hAnsi="仿宋_GB2312" w:cs="仿宋_GB2312"/>
          <w:szCs w:val="32"/>
        </w:rPr>
        <w:t>大力实施就业优先战略，新增农村劳动力转移就业</w:t>
      </w:r>
      <w:r>
        <w:rPr>
          <w:rFonts w:hint="eastAsia" w:ascii="仿宋_GB2312" w:hAnsi="仿宋_GB2312" w:cs="仿宋_GB2312"/>
          <w:szCs w:val="32"/>
          <w:lang w:val="en-US" w:eastAsia="zh-CN"/>
        </w:rPr>
        <w:t>7120</w:t>
      </w:r>
      <w:r>
        <w:rPr>
          <w:rFonts w:hint="eastAsia" w:ascii="仿宋_GB2312" w:hAnsi="仿宋_GB2312" w:cs="仿宋_GB2312"/>
          <w:szCs w:val="32"/>
        </w:rPr>
        <w:t>人、城镇就业</w:t>
      </w:r>
      <w:r>
        <w:rPr>
          <w:rFonts w:hint="eastAsia" w:ascii="仿宋_GB2312" w:hAnsi="仿宋_GB2312" w:cs="仿宋_GB2312"/>
          <w:szCs w:val="32"/>
          <w:lang w:val="en-US" w:eastAsia="zh-CN"/>
        </w:rPr>
        <w:t>4741</w:t>
      </w:r>
      <w:r>
        <w:rPr>
          <w:rFonts w:hint="eastAsia" w:ascii="仿宋_GB2312" w:hAnsi="仿宋_GB2312" w:cs="仿宋_GB2312"/>
          <w:szCs w:val="32"/>
        </w:rPr>
        <w:t>人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城镇登记失业率控制在1.9%以内。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城乡居民基本养老保险、基本医疗保险实现全覆盖。</w:t>
      </w:r>
      <w:r>
        <w:rPr>
          <w:rFonts w:hint="eastAsia" w:ascii="仿宋_GB2312" w:hAnsi="仿宋_GB2312" w:cs="仿宋_GB2312"/>
          <w:szCs w:val="32"/>
        </w:rPr>
        <w:t>枣庄翔宇（翼云）中学</w:t>
      </w:r>
      <w:r>
        <w:rPr>
          <w:rFonts w:hint="eastAsia" w:ascii="仿宋_GB2312" w:hAnsi="仿宋_GB2312" w:cs="仿宋_GB2312"/>
          <w:szCs w:val="32"/>
          <w:lang w:eastAsia="zh-CN"/>
        </w:rPr>
        <w:t>、新源实验学校投入使用，实施校舍建设项目</w:t>
      </w:r>
      <w:r>
        <w:rPr>
          <w:rFonts w:hint="eastAsia" w:ascii="仿宋_GB2312" w:hAnsi="仿宋_GB2312" w:cs="仿宋_GB2312"/>
          <w:szCs w:val="32"/>
          <w:lang w:val="en-US" w:eastAsia="zh-CN"/>
        </w:rPr>
        <w:t>17个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hint="eastAsia" w:ascii="仿宋_GB2312" w:hAnsi="仿宋_GB2312" w:cs="仿宋_GB2312"/>
          <w:szCs w:val="32"/>
          <w:lang w:eastAsia="zh-CN"/>
        </w:rPr>
        <w:t>增加学位</w:t>
      </w:r>
      <w:r>
        <w:rPr>
          <w:rFonts w:hint="eastAsia" w:ascii="仿宋_GB2312" w:hAnsi="仿宋_GB2312" w:cs="仿宋_GB2312"/>
          <w:szCs w:val="32"/>
          <w:lang w:val="en-US" w:eastAsia="zh-CN"/>
        </w:rPr>
        <w:t>5900个。区人民医院综合病房楼建成运营，新增床位528张。区妇保院完成升级改造，冯卯医养康复中心、20个标准化卫生室建成使用,</w:t>
      </w:r>
      <w:r>
        <w:rPr>
          <w:rFonts w:hint="eastAsia" w:ascii="仿宋_GB2312" w:eastAsia="仿宋_GB2312"/>
          <w:color w:val="auto"/>
          <w:sz w:val="32"/>
          <w:szCs w:val="32"/>
        </w:rPr>
        <w:t>农村低保、城乡特困人员保障标准持续提高。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ascii="仿宋_GB2312" w:hAnsi="仿宋_GB2312" w:cs="仿宋_GB2312"/>
          <w:szCs w:val="32"/>
        </w:rPr>
      </w:pPr>
      <w:r>
        <w:rPr>
          <w:rStyle w:val="13"/>
          <w:rFonts w:hint="eastAsia" w:ascii="楷体_GB2312" w:eastAsia="楷体_GB2312"/>
          <w:b w:val="0"/>
          <w:bCs w:val="0"/>
          <w:szCs w:val="32"/>
          <w:lang w:eastAsia="zh-CN"/>
        </w:rPr>
        <w:t>社会事业全面发展</w:t>
      </w:r>
      <w:r>
        <w:rPr>
          <w:rStyle w:val="13"/>
          <w:rFonts w:hint="eastAsia" w:ascii="楷体_GB2312" w:eastAsia="楷体_GB231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Cs w:val="22"/>
          <w:lang w:eastAsia="zh-CN"/>
        </w:rPr>
        <w:t>精心组织开展庆祝</w:t>
      </w:r>
      <w:r>
        <w:rPr>
          <w:rFonts w:hint="eastAsia" w:ascii="仿宋_GB2312" w:hAnsi="仿宋_GB2312" w:cs="仿宋_GB2312"/>
          <w:kern w:val="0"/>
          <w:szCs w:val="22"/>
          <w:lang w:eastAsia="zh-CN"/>
        </w:rPr>
        <w:t>新中国成立</w:t>
      </w:r>
      <w:r>
        <w:rPr>
          <w:rFonts w:hint="eastAsia" w:ascii="仿宋_GB2312" w:hAnsi="仿宋_GB2312" w:cs="仿宋_GB2312"/>
          <w:kern w:val="0"/>
          <w:szCs w:val="22"/>
          <w:lang w:val="en-US" w:eastAsia="zh-CN"/>
        </w:rPr>
        <w:t>70周年系列活动，公共文化服务体系不断完善，区图书馆、文化馆和镇村综合文化服务中心免费开放。开展送戏下乡260场、电影放映3200余场。双拥共建和退役军人服务保障工作扎实开展。</w:t>
      </w:r>
      <w:r>
        <w:rPr>
          <w:rFonts w:hint="eastAsia" w:ascii="仿宋_GB2312" w:eastAsia="仿宋_GB2312"/>
          <w:color w:val="auto"/>
          <w:sz w:val="32"/>
          <w:szCs w:val="32"/>
        </w:rPr>
        <w:t>民族</w:t>
      </w:r>
      <w:r>
        <w:rPr>
          <w:rFonts w:hint="eastAsia" w:ascii="仿宋_GB2312"/>
          <w:color w:val="auto"/>
          <w:sz w:val="32"/>
          <w:szCs w:val="32"/>
          <w:lang w:eastAsia="zh-CN"/>
        </w:rPr>
        <w:t>宗教</w:t>
      </w:r>
      <w:r>
        <w:rPr>
          <w:rFonts w:hint="eastAsia" w:ascii="仿宋_GB2312" w:eastAsia="仿宋_GB2312"/>
          <w:color w:val="auto"/>
          <w:sz w:val="32"/>
          <w:szCs w:val="32"/>
        </w:rPr>
        <w:t>、外事侨务、妇女儿童、工商联、老龄、残联、</w:t>
      </w:r>
      <w:r>
        <w:rPr>
          <w:rFonts w:hint="eastAsia" w:ascii="仿宋_GB2312" w:eastAsia="仿宋_GB2312"/>
          <w:color w:val="auto"/>
          <w:spacing w:val="-8"/>
          <w:sz w:val="32"/>
          <w:szCs w:val="32"/>
        </w:rPr>
        <w:t>档案、史志、消防、人防、地震、气象、红十字会等工作取得新进展。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各位代表，在肯定成绩的同时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我们也清醒地认识到：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我区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经济总量不大，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新兴产业规模小、比重低，科技创新基础薄弱，新旧动能转换任务艰巨；土地、能耗、环境容量等要素保障趋紧，项目落地建设受到制约；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城市承载力、辐射带动力不强，</w:t>
      </w:r>
      <w:r>
        <w:rPr>
          <w:rFonts w:hint="eastAsia" w:ascii="仿宋_GB2312" w:eastAsia="仿宋_GB2312"/>
          <w:sz w:val="32"/>
          <w:szCs w:val="32"/>
        </w:rPr>
        <w:t>公共服务等民生领域欠账仍然较多，教育、医疗、社会保障等方面与群众需求仍有差距。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对此，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我们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将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</w:rPr>
        <w:t>强化责任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</w:rPr>
        <w:t>勇于担当，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努力解决。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lang w:val="zh-CN"/>
        </w:rPr>
      </w:pPr>
      <w:r>
        <w:rPr>
          <w:rFonts w:hint="eastAsia" w:ascii="黑体" w:eastAsia="黑体"/>
          <w:sz w:val="32"/>
          <w:szCs w:val="32"/>
          <w:lang w:val="zh-CN"/>
        </w:rPr>
        <w:t>二、20</w:t>
      </w:r>
      <w:r>
        <w:rPr>
          <w:rFonts w:hint="eastAsia" w:ascii="黑体" w:eastAsia="黑体"/>
          <w:sz w:val="32"/>
          <w:szCs w:val="32"/>
        </w:rPr>
        <w:t>20</w:t>
      </w:r>
      <w:r>
        <w:rPr>
          <w:rFonts w:hint="eastAsia" w:ascii="黑体" w:eastAsia="黑体"/>
          <w:sz w:val="32"/>
          <w:szCs w:val="32"/>
          <w:lang w:val="zh-CN"/>
        </w:rPr>
        <w:t>年国民经济和社会发展计划目标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2020年是全面建成小康社会的决胜之年，是“十三五”规划的收官之年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面对美国贸易关税大棒政策、宏观经济下行等国内外风险挑战的复杂局面，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我们既要看到形势严峻，更要看到我区发展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潜力</w:t>
      </w:r>
      <w:r>
        <w:rPr>
          <w:rFonts w:hint="eastAsia" w:ascii="仿宋_GB2312" w:hAnsi="仿宋_GB2312" w:eastAsia="仿宋_GB2312" w:cs="仿宋_GB2312"/>
          <w:sz w:val="32"/>
          <w:szCs w:val="32"/>
        </w:rPr>
        <w:t>机遇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围绕全面建成小康社会目标任务，中央提出继续实施积极的财政政策和稳健的货币政策，坚定不移贯彻新发展理念，打好三大攻坚战，着力推动高质量发展。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省里加快新旧动能转换步伐，相继出台了山东省新旧动能转换促进条例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相继出台了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深化“放管服”改革优化营商环境、拓展消费塑造内需驱动型经济等一系列政策措施。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国家重点生态功能区、全省重点革命老区等政策优势不断叠加，为吸引人才、资金、技术等要素聚集创造了良好环境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特别是市委、市政府提出的总体工作思路，为我们实现高质量、跨越式发展指明了方向、提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供了遵循。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综合各方面因素，做好2020年经济社会发展工作，要坚持以习近平新时代中国特色社会主义思想为指导，全面贯彻党的十九大和十九届二中、三中、四中全会精神，坚持新发展理念，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聚焦聚力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“先把经济搞上去”，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围绕“项目兴区、工业强区、创新活区、生态立区”四大战略，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全力把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项目做实、工业做强、生态做优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突出特色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加快发展。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经济社会发展的主要预期目标是：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生产总值增长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highlight w:val="white"/>
          <w:lang w:val="zh-CN"/>
        </w:rPr>
        <w:t>5%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左右，一般公共预算收入增长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highlight w:val="white"/>
          <w:lang w:val="zh-CN"/>
        </w:rPr>
        <w:t>3%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左右，固定资产投资增长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highlight w:val="white"/>
          <w:lang w:val="zh-CN"/>
        </w:rPr>
        <w:t>6%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左右，规模以上工业增加值增长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highlight w:val="white"/>
          <w:lang w:val="zh-CN"/>
        </w:rPr>
        <w:t>4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highlight w:val="white"/>
          <w:lang w:val="en-US" w:eastAsia="zh-CN"/>
        </w:rPr>
        <w:t>%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highlight w:val="white"/>
          <w:lang w:val="zh-CN"/>
        </w:rPr>
        <w:t>左右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，社会消费品零售总额增长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highlight w:val="white"/>
          <w:lang w:val="zh-CN"/>
        </w:rPr>
        <w:t>6%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左右，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highlight w:val="white"/>
          <w:lang w:val="zh-CN"/>
        </w:rPr>
        <w:t>进出口总额增长6%左右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lang w:val="zh-CN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城镇和农村居民人均可支配收入分别增长6.5%和8%左右，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highlight w:val="white"/>
          <w:lang w:val="zh-CN"/>
        </w:rPr>
        <w:t>城镇登记失业率控制在3%以内，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全面完成上级下达的各类约束性指标。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在具体工作中，突出抓好以下几个方面的工作：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（一）凝心聚力抓项目，增强经济发展新动力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</w:rPr>
        <w:t>精准开展</w:t>
      </w: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  <w:lang w:eastAsia="zh-CN"/>
        </w:rPr>
        <w:t>“双招双引”</w:t>
      </w: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  <w:shd w:val="clear" w:color="auto" w:fill="FFFFFF"/>
        </w:rPr>
        <w:t>加大双招双引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工作力度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sz w:val="32"/>
          <w:szCs w:val="32"/>
          <w:shd w:val="clear" w:color="auto" w:fill="FFFFFF"/>
        </w:rPr>
        <w:t>综合运用产业招商、基金招商、专业招商、亲情招商等多种方式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，重点围绕智能制造、新能源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医疗康养、高端食品等产业，</w:t>
      </w:r>
      <w:r>
        <w:rPr>
          <w:rFonts w:ascii="仿宋_GB2312" w:eastAsia="仿宋_GB2312"/>
          <w:sz w:val="32"/>
          <w:szCs w:val="32"/>
          <w:shd w:val="clear" w:color="auto" w:fill="FFFFFF"/>
        </w:rPr>
        <w:t>集中精力招引一批大项目、好项目。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实施审批服务流程再造，实现事项办理全领域无差别受理，扩大“秒批、秒办”事项范围，深化容缺受理、帮办代办、“找茬服务”等举措，持续推进审批服务便民化。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畅通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高层次人才引进绿色通道，发挥龙头企业、科研院所的集聚效应，搭建企业与人才的对接平台，吸引更多高端人才来山亭创新创造创业。深入实施柔性引才计划，全年引进“两院院士”“千人计划”等高层次人才10名、优选高素质青年人才60名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color="000000"/>
          <w:shd w:val="clear" w:color="auto" w:fill="FFFFFF"/>
          <w:lang w:val="zh-TW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  <w:t>聚力推进项目建设。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坚持一切围绕项目转、一切聚焦项目干，做到“抓总、抓早、抓紧、抓实”，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color="000000"/>
          <w:shd w:val="clear" w:color="auto" w:fill="FFFFFF"/>
          <w:lang w:val="zh-TW"/>
          <w14:textFill>
            <w14:solidFill>
              <w14:schemeClr w14:val="tx1"/>
            </w14:solidFill>
          </w14:textFill>
        </w:rPr>
        <w:t>继续抓好项目督导调度和服务管理。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重点项目，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积极申报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color="000000"/>
          <w:shd w:val="clear" w:color="auto" w:fill="FFFFFF"/>
          <w:lang w:val="zh-TW"/>
          <w14:textFill>
            <w14:solidFill>
              <w14:schemeClr w14:val="tx1"/>
            </w14:solidFill>
          </w14:textFill>
        </w:rPr>
        <w:t>争取</w:t>
      </w:r>
      <w:r>
        <w:rPr>
          <w:rFonts w:hint="eastAsia" w:ascii="仿宋_GB2312" w:eastAsia="仿宋_GB2312"/>
          <w:sz w:val="32"/>
          <w:szCs w:val="32"/>
        </w:rPr>
        <w:t>中科院高端芯片制造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color="000000"/>
          <w:shd w:val="clear" w:color="auto" w:fill="FFFFFF"/>
          <w:lang w:val="zh-TW"/>
          <w14:textFill>
            <w14:solidFill>
              <w14:schemeClr w14:val="tx1"/>
            </w14:solidFill>
          </w14:textFill>
        </w:rPr>
        <w:t>项目列入2020年省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color="000000"/>
          <w:shd w:val="clear" w:color="auto" w:fill="FFFFFF"/>
          <w:lang w:val="zh-TW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color="000000"/>
          <w:shd w:val="clear" w:color="auto" w:fill="FFFFFF"/>
          <w:lang w:val="zh-TW"/>
          <w14:textFill>
            <w14:solidFill>
              <w14:schemeClr w14:val="tx1"/>
            </w14:solidFill>
          </w14:textFill>
        </w:rPr>
        <w:t>重点项目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color="000000"/>
          <w:shd w:val="clear" w:color="auto" w:fill="FFFFFF"/>
          <w:lang w:val="zh-TW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重点项目，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color="000000"/>
          <w:shd w:val="clear" w:color="auto" w:fill="FFFFFF"/>
          <w:lang w:val="zh-TW"/>
        </w:rPr>
        <w:t>翼云科创园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color="000000"/>
          <w:shd w:val="clear" w:color="auto" w:fill="FFFFFF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color="000000"/>
          <w:shd w:val="clear" w:color="auto" w:fill="FFFFFF"/>
          <w:lang w:val="zh-TW"/>
        </w:rPr>
        <w:t>生物质热电联产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color="000000"/>
          <w:shd w:val="clear" w:color="auto" w:fill="FFFFFF"/>
          <w:lang w:val="zh-TW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color="000000"/>
          <w:shd w:val="clear" w:color="auto" w:fill="FFFFFF"/>
          <w:lang w:val="zh-TW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color="000000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color="000000"/>
          <w:shd w:val="clear" w:color="auto" w:fill="FFFFFF"/>
          <w:lang w:val="zh-TW"/>
        </w:rPr>
        <w:t>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color="000000"/>
          <w:shd w:val="clear" w:color="auto" w:fill="FFFFFF"/>
          <w:lang w:val="zh-TW" w:eastAsia="zh-CN"/>
        </w:rPr>
        <w:t>项目初步被列为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color="000000"/>
          <w:shd w:val="clear" w:color="auto" w:fill="FFFFFF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color="000000"/>
          <w:shd w:val="clear" w:color="auto" w:fill="FFFFFF"/>
          <w:lang w:val="zh-TW" w:eastAsia="zh-CN"/>
        </w:rPr>
        <w:t>市级重点项目。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区定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重点项目，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初步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color="000000"/>
          <w:shd w:val="clear" w:color="auto" w:fill="FFFFFF"/>
          <w:lang w:val="zh-TW"/>
          <w14:textFill>
            <w14:solidFill>
              <w14:schemeClr w14:val="tx1"/>
            </w14:solidFill>
          </w14:textFill>
        </w:rPr>
        <w:t>征集、筛选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color="000000"/>
          <w:shd w:val="clear" w:color="auto" w:fill="FFFFFF"/>
          <w:lang w:val="zh-TW" w:eastAsia="zh-CN"/>
          <w14:textFill>
            <w14:solidFill>
              <w14:schemeClr w14:val="tx1"/>
            </w14:solidFill>
          </w14:textFill>
        </w:rPr>
        <w:t>了国芯智能制造、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color="000000"/>
          <w:shd w:val="clear" w:color="auto" w:fill="FFFFFF"/>
          <w:lang w:val="zh-TW"/>
          <w14:textFill>
            <w14:solidFill>
              <w14:schemeClr w14:val="tx1"/>
            </w14:solidFill>
          </w14:textFill>
        </w:rPr>
        <w:t>翼龙紫锦山庄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color="000000"/>
          <w:shd w:val="clear" w:color="auto" w:fill="FFFFFF"/>
          <w:lang w:val="zh-TW" w:eastAsia="zh-CN"/>
          <w14:textFill>
            <w14:solidFill>
              <w14:schemeClr w14:val="tx1"/>
            </w14:solidFill>
          </w14:textFill>
        </w:rPr>
        <w:t>房地产开发、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color="000000"/>
          <w:shd w:val="clear" w:color="auto" w:fill="FFFFFF"/>
          <w:lang w:val="zh-TW" w:eastAsia="zh-CN"/>
        </w:rPr>
        <w:t>康泽明杨生物科技等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color="000000"/>
          <w:shd w:val="clear" w:color="auto" w:fill="FFFFFF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color="000000"/>
          <w:shd w:val="clear" w:color="auto" w:fill="FFFFFF"/>
          <w:lang w:val="zh-TW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color="000000"/>
          <w:shd w:val="clear" w:color="auto" w:fill="FFFFFF"/>
          <w:lang w:val="zh-TW" w:eastAsia="zh-CN"/>
          <w14:textFill>
            <w14:solidFill>
              <w14:schemeClr w14:val="tx1"/>
            </w14:solidFill>
          </w14:textFill>
        </w:rPr>
        <w:t>区级重点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color="000000"/>
          <w:shd w:val="clear" w:color="auto" w:fill="FFFFFF"/>
          <w:lang w:val="zh-TW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color="000000"/>
          <w:shd w:val="clear" w:color="auto" w:fill="FFFFFF"/>
          <w:lang w:val="zh-TW"/>
          <w14:textFill>
            <w14:solidFill>
              <w14:schemeClr w14:val="tx1"/>
            </w14:solidFill>
          </w14:textFill>
        </w:rPr>
        <w:t>，年度计划投资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color="00000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color="000000"/>
          <w:shd w:val="clear" w:color="auto" w:fill="FFFFFF"/>
          <w:lang w:val="zh-TW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color="000000"/>
          <w:shd w:val="clear" w:color="auto" w:fill="FFFFFF"/>
          <w:lang w:val="zh-TW" w:eastAsia="zh-CN"/>
          <w14:textFill>
            <w14:solidFill>
              <w14:schemeClr w14:val="tx1"/>
            </w14:solidFill>
          </w14:textFill>
        </w:rPr>
        <w:t>；循环经济产业园、空港产业园等项目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color="00000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推进实施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color="000000"/>
          <w:shd w:val="clear" w:color="auto" w:fill="FFFFFF"/>
          <w:lang w:val="zh-TW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新旧动能转换项目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积极申报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灵芝湖康养小镇、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特殊医学用途配方食品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等4个项目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列入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省新旧动能转换项目库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。启动编制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000000"/>
          <w:shd w:val="clear" w:color="auto" w:fill="FFFFFF"/>
          <w:lang w:val="zh-TW"/>
          <w14:textFill>
            <w14:solidFill>
              <w14:schemeClr w14:val="tx1"/>
            </w14:solidFill>
          </w14:textFill>
        </w:rPr>
        <w:t>我区“十四五”规划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000000"/>
          <w:shd w:val="clear" w:color="auto" w:fill="FFFFFF"/>
          <w:lang w:val="zh-TW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立足实际，着眼长远，筛选科技含量高、带动能力强的优质项目，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挤进国家、省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市“十四五”规划盘子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争取山亭利益最大化。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</w:pP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</w:rPr>
        <w:t>持续优化园区配套。</w:t>
      </w:r>
      <w:r>
        <w:rPr>
          <w:rFonts w:hint="eastAsia" w:eastAsia="仿宋_GB2312"/>
          <w:sz w:val="32"/>
          <w:szCs w:val="32"/>
          <w:lang w:eastAsia="zh-CN"/>
        </w:rPr>
        <w:t>深化开发区</w:t>
      </w:r>
      <w:r>
        <w:rPr>
          <w:rFonts w:eastAsia="仿宋_GB2312"/>
          <w:sz w:val="32"/>
          <w:szCs w:val="32"/>
        </w:rPr>
        <w:t>管理体制机制创新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加快开发区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给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排水、雨污处理、热力、天然气、通信、电网和工业污水处理厂“六网一厂”基础设施建设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，增强开发区的承载能力。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加快“腾笼换鸟”，盘活闲置低效用地，依法清理“僵尸企业”，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为优质项目落地腾出更多发展空间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借助省里打造“京沪-济青高铁沿线高端制造业产业带”的机遇，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对标滕州高铁新区规划，发展高端装备、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智能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制造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集聚产业，打造经济发展新的增长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极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（二）提质增效抓实体，增创动能转换新优势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3"/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  <w:t>优势产业提规模。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以特色优势产业为主导，重点打造板块竞争优势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新能源产业，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加快推进生物质热电联产、中燃清洁能源等项目建设，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积极开展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抽水蓄能电站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前期工作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，稳步发展风电光电，打造新能源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百亿元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产业板块。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食品产业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重点发展特色果蔬、精品粮油、健康休闲食品等优势产业，引导支持森乐食品、润品源等企业提档升级、壮大规模，</w:t>
      </w:r>
      <w:r>
        <w:rPr>
          <w:rFonts w:hint="eastAsia" w:ascii="仿宋_GB2312" w:hAnsi="仿宋_GB2312" w:eastAsia="仿宋_GB2312" w:cs="仿宋_GB2312"/>
          <w:sz w:val="32"/>
          <w:szCs w:val="32"/>
        </w:rPr>
        <w:t>拉长食品产业链条，打造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食品制造百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亿元产业规模。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新型建材产业，</w:t>
      </w:r>
      <w:r>
        <w:rPr>
          <w:rFonts w:hint="eastAsia" w:ascii="仿宋_GB2312" w:eastAsia="仿宋_GB2312"/>
          <w:sz w:val="32"/>
          <w:szCs w:val="32"/>
        </w:rPr>
        <w:t>重点发展特种纸、装配式建筑、智能家居等建材产业，支持华润纸业“退城入园”，做好</w:t>
      </w:r>
      <w:r>
        <w:rPr>
          <w:rFonts w:hint="eastAsia" w:ascii="仿宋_GB2312"/>
          <w:sz w:val="32"/>
          <w:szCs w:val="32"/>
          <w:lang w:val="en-US" w:eastAsia="zh-CN"/>
        </w:rPr>
        <w:t>总规模120</w:t>
      </w:r>
      <w:r>
        <w:rPr>
          <w:rFonts w:hint="eastAsia" w:ascii="仿宋_GB2312" w:eastAsia="仿宋_GB2312"/>
          <w:sz w:val="32"/>
          <w:szCs w:val="32"/>
        </w:rPr>
        <w:t>万吨特种纸项目前期筹备工作，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连银山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新型装配式绿色建材生产线、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金檀木业等项目建设，实现新型建材产业新突破。</w:t>
      </w:r>
      <w:r>
        <w:rPr>
          <w:rFonts w:hint="eastAsia" w:ascii="宋体" w:hAnsi="宋体"/>
          <w:b/>
          <w:bCs/>
          <w:szCs w:val="32"/>
        </w:rPr>
        <w:t>文旅康养产业，</w:t>
      </w:r>
      <w:r>
        <w:rPr>
          <w:rFonts w:hint="eastAsia" w:ascii="仿宋_GB2312" w:eastAsia="仿宋_GB2312"/>
          <w:szCs w:val="32"/>
        </w:rPr>
        <w:t>加快抱犊崮-熊耳山景区提档升级，</w:t>
      </w:r>
      <w:r>
        <w:rPr>
          <w:rFonts w:hint="eastAsia" w:ascii="仿宋_GB2312" w:hAnsi="仿宋_GB2312" w:eastAsia="仿宋_GB2312" w:cs="仿宋_GB2312"/>
          <w:szCs w:val="32"/>
        </w:rPr>
        <w:t>打造高端汉诺文化旅游综合体</w:t>
      </w:r>
      <w:r>
        <w:rPr>
          <w:rFonts w:hint="eastAsia" w:ascii="仿宋_GB2312" w:eastAsia="仿宋_GB2312"/>
          <w:szCs w:val="32"/>
        </w:rPr>
        <w:t>，加快灵芝湖康养小镇一期建设，推动中医药文化、中草药种植、药膳养生等多业态融合发展，打造中医药大健康产业基地。</w:t>
      </w:r>
      <w:r>
        <w:rPr>
          <w:rFonts w:hint="eastAsia" w:ascii="宋体" w:hAnsi="宋体"/>
          <w:b/>
          <w:bCs/>
          <w:szCs w:val="32"/>
        </w:rPr>
        <w:t>新</w:t>
      </w:r>
      <w:r>
        <w:rPr>
          <w:rFonts w:hint="eastAsia" w:ascii="宋体" w:hAnsi="宋体"/>
          <w:b/>
          <w:bCs/>
          <w:szCs w:val="32"/>
          <w:lang w:eastAsia="zh-CN"/>
        </w:rPr>
        <w:t>兴</w:t>
      </w:r>
      <w:r>
        <w:rPr>
          <w:rFonts w:hint="eastAsia" w:ascii="宋体" w:hAnsi="宋体"/>
          <w:b/>
          <w:bCs/>
          <w:szCs w:val="32"/>
        </w:rPr>
        <w:t>产业</w:t>
      </w:r>
      <w:r>
        <w:rPr>
          <w:rFonts w:hint="eastAsia" w:ascii="宋体" w:hAnsi="宋体"/>
          <w:szCs w:val="32"/>
        </w:rPr>
        <w:t>，</w:t>
      </w:r>
      <w:r>
        <w:rPr>
          <w:rFonts w:hint="eastAsia" w:ascii="仿宋_GB2312" w:eastAsia="仿宋_GB2312"/>
          <w:szCs w:val="32"/>
        </w:rPr>
        <w:t>重点发展电子信息功能材料、生物材料、特种金属材料、有机硅等高科技产品，开工建设中科院高端芯片制造、悠进电子科技项目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3"/>
          <w:rFonts w:hint="eastAsia" w:ascii="楷体_GB2312" w:hAnsi="Times New Roman" w:eastAsia="楷体_GB2312"/>
          <w:b w:val="0"/>
          <w:bCs w:val="0"/>
          <w:color w:val="000000"/>
          <w:sz w:val="32"/>
          <w:szCs w:val="32"/>
        </w:rPr>
        <w:t>骨干企业强支撑。</w:t>
      </w:r>
      <w:r>
        <w:rPr>
          <w:rFonts w:hint="eastAsia" w:ascii="仿宋_GB2312" w:eastAsia="仿宋_GB2312"/>
          <w:color w:val="auto"/>
          <w:sz w:val="32"/>
          <w:szCs w:val="32"/>
        </w:rPr>
        <w:t>通过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zh-CN"/>
        </w:rPr>
        <w:t>兼并、联合、重组</w:t>
      </w:r>
      <w:r>
        <w:rPr>
          <w:rFonts w:hint="eastAsia" w:ascii="仿宋_GB2312" w:eastAsia="仿宋_GB2312"/>
          <w:color w:val="auto"/>
          <w:sz w:val="32"/>
          <w:szCs w:val="32"/>
        </w:rPr>
        <w:t>等途径，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zh-CN"/>
        </w:rPr>
        <w:t>每个产业重点培育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1-2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zh-CN"/>
        </w:rPr>
        <w:t>家具有“链主”地位的优势企业，</w:t>
      </w:r>
      <w:r>
        <w:rPr>
          <w:rFonts w:hint="eastAsia" w:ascii="仿宋_GB2312" w:eastAsia="仿宋_GB2312"/>
          <w:color w:val="auto"/>
          <w:sz w:val="32"/>
          <w:szCs w:val="32"/>
        </w:rPr>
        <w:t>推动人才、技术、政策、土地、资金等资源要素向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zh-CN"/>
        </w:rPr>
        <w:t>优势</w:t>
      </w:r>
      <w:r>
        <w:rPr>
          <w:rFonts w:hint="eastAsia" w:ascii="仿宋_GB2312" w:eastAsia="仿宋_GB2312"/>
          <w:color w:val="auto"/>
          <w:sz w:val="32"/>
          <w:szCs w:val="32"/>
        </w:rPr>
        <w:t>企业集聚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优选20家成长性好、科技创新能力强的骨干企业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进行</w:t>
      </w:r>
      <w:r>
        <w:rPr>
          <w:rFonts w:hint="eastAsia" w:ascii="仿宋_GB2312" w:eastAsia="仿宋_GB2312"/>
          <w:color w:val="auto"/>
          <w:sz w:val="32"/>
          <w:szCs w:val="32"/>
        </w:rPr>
        <w:t>重点帮扶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年内新认定省市“专精特新”“瞪羚”“隐形冠军”等企业3家以上，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新增高新技术企业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5家以上，</w:t>
      </w:r>
      <w:r>
        <w:rPr>
          <w:rFonts w:hint="eastAsia" w:ascii="仿宋_GB2312" w:eastAsia="仿宋_GB2312"/>
          <w:color w:val="auto"/>
          <w:sz w:val="32"/>
          <w:szCs w:val="32"/>
        </w:rPr>
        <w:t>培植纳税过亿元企业2家、过千万元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企业</w:t>
      </w:r>
      <w:r>
        <w:rPr>
          <w:rFonts w:hint="eastAsia" w:ascii="仿宋_GB2312" w:eastAsia="仿宋_GB2312"/>
          <w:color w:val="auto"/>
          <w:sz w:val="32"/>
          <w:szCs w:val="32"/>
        </w:rPr>
        <w:t>15家。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kern w:val="0"/>
          <w:szCs w:val="32"/>
        </w:rPr>
        <w:t>转型升级谋三产，培育经济增长新引擎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Style w:val="13"/>
          <w:rFonts w:hint="eastAsia" w:ascii="楷体_GB2312" w:hAnsi="Times New Roman" w:eastAsia="楷体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加快发展全域旅游。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加快汉诺文化旅游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抱犊崮-熊耳山5A级景区提升、葫芦套乡村水街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御膳园美食城4个旅游项目建设，依托抱犊崮抗日纪念园、王家湾峄县抗日民主政权建设纪念园等文化旅游资源优势，推出更多以红色文化、生态旅游、地震科普为主题的研学旅行、体验旅游和休闲旅游精品线路，通过翼云飞翔教育培训机构等扩大对外影响，让山亭旅游品牌越来越响亮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ascii="仿宋_GB2312" w:hAnsi="仿宋_GB2312" w:cs="仿宋_GB2312"/>
          <w:szCs w:val="32"/>
        </w:rPr>
      </w:pPr>
      <w:r>
        <w:rPr>
          <w:rStyle w:val="13"/>
          <w:rFonts w:hint="eastAsia" w:ascii="楷体_GB2312" w:eastAsia="楷体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加快发展现代服务业</w:t>
      </w:r>
      <w:r>
        <w:rPr>
          <w:rStyle w:val="13"/>
          <w:rFonts w:hint="eastAsia" w:ascii="楷体_GB2312" w:hAnsi="Times New Roman" w:eastAsia="楷体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cs="仿宋_GB2312"/>
          <w:szCs w:val="32"/>
        </w:rPr>
        <w:t>围绕电商品牌化发展主线，</w:t>
      </w:r>
      <w:r>
        <w:rPr>
          <w:rFonts w:hint="eastAsia" w:ascii="仿宋_GB2312" w:hAnsi="仿宋_GB2312" w:cs="仿宋_GB2312"/>
          <w:kern w:val="0"/>
          <w:szCs w:val="32"/>
        </w:rPr>
        <w:t>以区域电商集聚区和特色农产品网货集散地为定位，</w:t>
      </w:r>
      <w:r>
        <w:rPr>
          <w:rFonts w:hint="eastAsia" w:ascii="仿宋_GB2312" w:hAnsi="仿宋_GB2312" w:cs="仿宋_GB2312"/>
          <w:szCs w:val="32"/>
        </w:rPr>
        <w:t>打造特色农副产品网货聚集和跨境电商综合发展的“互联网+山亭”模式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kern w:val="0"/>
          <w:szCs w:val="32"/>
        </w:rPr>
        <w:t>建设邻里中心，</w:t>
      </w:r>
      <w:r>
        <w:rPr>
          <w:rFonts w:hint="eastAsia" w:ascii="仿宋_GB2312" w:eastAsia="仿宋_GB2312"/>
          <w:color w:val="auto"/>
          <w:szCs w:val="32"/>
        </w:rPr>
        <w:t>改造山亭宾馆，</w:t>
      </w:r>
      <w:r>
        <w:rPr>
          <w:rFonts w:hint="eastAsia" w:ascii="仿宋_GB2312" w:eastAsia="仿宋_GB2312"/>
          <w:color w:val="auto"/>
          <w:kern w:val="0"/>
          <w:szCs w:val="32"/>
        </w:rPr>
        <w:t>引</w:t>
      </w:r>
      <w:r>
        <w:rPr>
          <w:rFonts w:hint="eastAsia" w:ascii="仿宋_GB2312" w:eastAsia="仿宋_GB2312"/>
          <w:color w:val="auto"/>
          <w:kern w:val="0"/>
          <w:szCs w:val="32"/>
          <w:lang w:eastAsia="zh-CN"/>
        </w:rPr>
        <w:t>入</w:t>
      </w:r>
      <w:r>
        <w:rPr>
          <w:rFonts w:hint="eastAsia" w:ascii="仿宋_GB2312" w:eastAsia="仿宋_GB2312"/>
          <w:color w:val="auto"/>
          <w:kern w:val="0"/>
          <w:szCs w:val="32"/>
        </w:rPr>
        <w:t>星级酒店，</w:t>
      </w:r>
      <w:r>
        <w:rPr>
          <w:rFonts w:hint="eastAsia" w:ascii="仿宋_GB2312" w:eastAsia="仿宋_GB2312"/>
          <w:color w:val="auto"/>
          <w:szCs w:val="32"/>
        </w:rPr>
        <w:t>活化城市经济</w:t>
      </w:r>
      <w:r>
        <w:rPr>
          <w:rFonts w:hint="eastAsia" w:ascii="仿宋_GB2312" w:eastAsia="仿宋_GB2312"/>
          <w:color w:val="auto"/>
          <w:kern w:val="0"/>
          <w:szCs w:val="32"/>
        </w:rPr>
        <w:t>。大力发展总部经济、现代金融、信息服务等新兴业态，促进人流、物流、信息流、资金流快速集聚。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统筹城乡促一体，展现美丽山亭新形象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Cs w:val="32"/>
          <w:shd w:val="clear" w:color="auto" w:fill="FFFFFF"/>
          <w:lang w:eastAsia="zh-CN"/>
        </w:rPr>
      </w:pPr>
      <w:r>
        <w:rPr>
          <w:rStyle w:val="13"/>
          <w:rFonts w:hint="eastAsia" w:ascii="楷体_GB2312" w:hAnsi="Times New Roman" w:eastAsia="楷体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优化城市建设空间。</w:t>
      </w:r>
      <w:r>
        <w:rPr>
          <w:rFonts w:hint="eastAsia" w:ascii="仿宋_GB2312" w:eastAsia="仿宋_GB2312"/>
          <w:color w:val="auto"/>
          <w:szCs w:val="32"/>
          <w:shd w:val="clear" w:color="auto" w:fill="FFFFFF"/>
        </w:rPr>
        <w:t>保障</w:t>
      </w:r>
      <w:r>
        <w:rPr>
          <w:rFonts w:hint="eastAsia" w:ascii="仿宋_GB2312" w:hAnsi="仿宋" w:eastAsia="仿宋_GB2312"/>
          <w:bCs/>
          <w:color w:val="auto"/>
          <w:szCs w:val="32"/>
          <w:shd w:val="clear" w:color="auto" w:fill="FFFFFF"/>
        </w:rPr>
        <w:t>新台高速年底</w:t>
      </w:r>
      <w:r>
        <w:rPr>
          <w:rFonts w:hint="eastAsia" w:ascii="仿宋_GB2312" w:hAnsi="仿宋" w:eastAsia="仿宋_GB2312"/>
          <w:color w:val="auto"/>
          <w:szCs w:val="32"/>
          <w:shd w:val="clear" w:color="auto" w:fill="FFFFFF"/>
        </w:rPr>
        <w:t>竣工通车，推动</w:t>
      </w:r>
      <w:r>
        <w:rPr>
          <w:rFonts w:hint="eastAsia" w:ascii="仿宋_GB2312" w:eastAsia="仿宋_GB2312"/>
          <w:color w:val="auto"/>
          <w:szCs w:val="32"/>
          <w:shd w:val="clear" w:color="auto" w:fill="FFFFFF"/>
        </w:rPr>
        <w:t>临滕高速、</w:t>
      </w:r>
      <w:r>
        <w:rPr>
          <w:rFonts w:hint="eastAsia" w:ascii="仿宋_GB2312" w:hAnsi="仿宋" w:eastAsia="仿宋_GB2312"/>
          <w:bCs/>
          <w:color w:val="auto"/>
          <w:szCs w:val="32"/>
          <w:shd w:val="clear" w:color="auto" w:fill="FFFFFF"/>
        </w:rPr>
        <w:t>103省道开工建设，启动山滕连接线快速通道准备工作，争取枣庄机场</w:t>
      </w:r>
      <w:r>
        <w:rPr>
          <w:rFonts w:hint="eastAsia" w:ascii="仿宋_GB2312" w:hAnsi="仿宋"/>
          <w:bCs/>
          <w:color w:val="auto"/>
          <w:szCs w:val="32"/>
          <w:shd w:val="clear" w:color="auto" w:fill="FFFFFF"/>
          <w:lang w:eastAsia="zh-CN"/>
        </w:rPr>
        <w:t>尽快</w:t>
      </w:r>
      <w:r>
        <w:rPr>
          <w:rFonts w:hint="eastAsia" w:ascii="仿宋_GB2312" w:hAnsi="仿宋" w:eastAsia="仿宋_GB2312"/>
          <w:bCs/>
          <w:color w:val="auto"/>
          <w:szCs w:val="32"/>
          <w:shd w:val="clear" w:color="auto" w:fill="FFFFFF"/>
        </w:rPr>
        <w:t>完成前期工作并开工建设</w:t>
      </w:r>
      <w:r>
        <w:rPr>
          <w:rFonts w:hint="eastAsia" w:ascii="仿宋_GB2312" w:hAnsi="仿宋"/>
          <w:bCs/>
          <w:color w:val="auto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Cs w:val="32"/>
        </w:rPr>
        <w:t>对现有供热系统进行改造，规划铺设供热管道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30</w:t>
      </w:r>
      <w:r>
        <w:rPr>
          <w:rFonts w:hint="eastAsia" w:ascii="仿宋_GB2312" w:hAnsi="仿宋_GB2312" w:cs="仿宋_GB2312"/>
          <w:color w:val="auto"/>
          <w:szCs w:val="32"/>
        </w:rPr>
        <w:t>公里，</w:t>
      </w:r>
      <w:r>
        <w:rPr>
          <w:rFonts w:hint="eastAsia" w:ascii="仿宋_GB2312" w:eastAsia="仿宋_GB2312"/>
          <w:color w:val="auto"/>
          <w:kern w:val="0"/>
          <w:szCs w:val="32"/>
        </w:rPr>
        <w:t>新增供热面积70万平方米以上。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拉大城市发展框架，全面实施十字河片区改造，</w:t>
      </w:r>
      <w:r>
        <w:rPr>
          <w:rFonts w:hint="eastAsia" w:ascii="仿宋_GB2312" w:eastAsia="仿宋_GB2312"/>
          <w:color w:val="auto"/>
          <w:kern w:val="0"/>
          <w:szCs w:val="32"/>
        </w:rPr>
        <w:t>完成东西鲁棚改二期安置房建设</w:t>
      </w:r>
      <w:r>
        <w:rPr>
          <w:rFonts w:hint="eastAsia" w:ascii="仿宋_GB2312"/>
          <w:color w:val="auto"/>
          <w:kern w:val="0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Cs w:val="32"/>
        </w:rPr>
        <w:t>深入推进国家生态园林城市和全国文明城市创建</w:t>
      </w:r>
      <w:r>
        <w:rPr>
          <w:rFonts w:hint="eastAsia" w:ascii="仿宋_GB2312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13"/>
          <w:rFonts w:hint="eastAsia" w:ascii="楷体_GB2312" w:hAnsi="Times New Roman" w:eastAsia="楷体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打造乡村振兴样板。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进一步巩固脱贫攻坚成果，全面开展脱贫攻坚、扶贫协作“回头看”，稳定贫困群众脱贫不返贫。推动扶贫政策落实落地，确保住房、教育、残疾、低保、安全饮水等政策应享尽享。</w:t>
      </w:r>
      <w:r>
        <w:rPr>
          <w:rFonts w:hint="eastAsia" w:ascii="仿宋_GB2312" w:eastAsia="仿宋_GB2312"/>
          <w:color w:val="auto"/>
          <w:sz w:val="32"/>
          <w:szCs w:val="32"/>
        </w:rPr>
        <w:t>加快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豆香特色小镇、洪门田园综合体、凰山谷生态茶园</w:t>
      </w:r>
      <w:r>
        <w:rPr>
          <w:rFonts w:hint="eastAsia" w:ascii="仿宋_GB2312" w:eastAsia="仿宋_GB2312"/>
          <w:color w:val="auto"/>
          <w:sz w:val="32"/>
          <w:szCs w:val="32"/>
        </w:rPr>
        <w:t>建设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，提升长红枣、火樱桃等特色林果的品牌价值和影响力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加快恢复生猪生产，支持建设美丽生态养殖场。</w:t>
      </w:r>
      <w:r>
        <w:rPr>
          <w:rFonts w:hint="eastAsia" w:ascii="仿宋_GB2312" w:eastAsia="仿宋_GB2312"/>
          <w:color w:val="auto"/>
          <w:sz w:val="32"/>
          <w:szCs w:val="32"/>
        </w:rPr>
        <w:t>新增高效特色农业1万亩，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创建</w:t>
      </w:r>
      <w:r>
        <w:rPr>
          <w:rFonts w:hint="eastAsia" w:ascii="仿宋_GB2312" w:eastAsia="仿宋_GB2312"/>
          <w:color w:val="auto"/>
          <w:sz w:val="32"/>
          <w:szCs w:val="32"/>
        </w:rPr>
        <w:t>精品特色园5个。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坚持环境人文同步建设美丽乡村，深入开展农村人居环境整治，全面改善村容村貌。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护蓝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增绿塑生态，营造和谐发展新环境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ascii="仿宋_GB2312" w:hAnsi="仿宋_GB2312" w:cs="仿宋_GB2312"/>
          <w:szCs w:val="32"/>
        </w:rPr>
      </w:pPr>
      <w:r>
        <w:rPr>
          <w:rStyle w:val="13"/>
          <w:rFonts w:hint="eastAsia" w:ascii="楷体_GB2312" w:hAnsi="Times New Roman" w:eastAsia="楷体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坚持生态优先。</w:t>
      </w:r>
      <w:r>
        <w:rPr>
          <w:rFonts w:hint="eastAsia" w:ascii="仿宋_GB2312" w:hAnsi="仿宋_GB2312" w:cs="仿宋_GB2312"/>
          <w:szCs w:val="32"/>
        </w:rPr>
        <w:t>牢固树立“绿水青山就是金山银山”的理念，</w:t>
      </w:r>
      <w:r>
        <w:rPr>
          <w:rFonts w:hint="eastAsia" w:ascii="仿宋_GB2312" w:eastAsia="仿宋_GB2312"/>
          <w:color w:val="auto"/>
          <w:sz w:val="32"/>
          <w:szCs w:val="32"/>
        </w:rPr>
        <w:t>加快土地综合整治，加强破损山体生态修复治理，严厉打击私挖盗采行为</w:t>
      </w:r>
      <w:r>
        <w:rPr>
          <w:rFonts w:hint="eastAsia" w:ascii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围绕砂石骨料生产、道路和建筑工地扬尘、工业无组织排放、餐饮油烟、散煤等重点领域，深入开展“查治法责”、大气污染源“千人帮扶”行动，推进PM2.5、PM10等主要污染物年均浓度稳定下降，</w:t>
      </w:r>
      <w:r>
        <w:rPr>
          <w:rFonts w:hint="eastAsia" w:ascii="仿宋_GB2312" w:hAnsi="仿宋_GB2312" w:cs="仿宋_GB2312"/>
          <w:szCs w:val="32"/>
          <w:lang w:eastAsia="zh-CN"/>
        </w:rPr>
        <w:t>让山亭空气更清新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ascii="仿宋_GB2312" w:hAnsi="仿宋_GB2312" w:cs="仿宋_GB2312"/>
          <w:szCs w:val="32"/>
        </w:rPr>
      </w:pPr>
      <w:r>
        <w:rPr>
          <w:rStyle w:val="13"/>
          <w:rFonts w:hint="eastAsia" w:ascii="楷体_GB2312" w:hAnsi="Times New Roman" w:eastAsia="楷体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坚持源头防控</w:t>
      </w:r>
      <w:r>
        <w:rPr>
          <w:rStyle w:val="13"/>
          <w:rFonts w:hint="eastAsia" w:ascii="楷体_GB2312" w:eastAsia="楷体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cs="仿宋_GB2312"/>
          <w:szCs w:val="32"/>
        </w:rPr>
        <w:t>实施能源消费总量和强度“双控行动”，深入推进重点领域降耗减排，坚决淘汰落后产能。</w:t>
      </w:r>
      <w:r>
        <w:rPr>
          <w:rFonts w:hint="eastAsia" w:ascii="仿宋_GB2312" w:eastAsia="仿宋_GB2312"/>
          <w:color w:val="auto"/>
          <w:sz w:val="32"/>
          <w:szCs w:val="32"/>
        </w:rPr>
        <w:t>持续推进化肥、农药减量替代</w:t>
      </w:r>
      <w:r>
        <w:rPr>
          <w:rFonts w:hint="eastAsia" w:ascii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严格控制污染源头，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让土壤更优质。</w:t>
      </w:r>
      <w:r>
        <w:rPr>
          <w:rFonts w:hint="eastAsia" w:ascii="仿宋_GB2312" w:eastAsia="仿宋_GB2312"/>
          <w:color w:val="auto"/>
          <w:sz w:val="32"/>
          <w:szCs w:val="32"/>
        </w:rPr>
        <w:t>完善河长制、湖长制组织体系，推进“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color w:val="auto"/>
          <w:sz w:val="32"/>
          <w:szCs w:val="32"/>
        </w:rPr>
        <w:t>河三库两坝”重点水利工程建设</w:t>
      </w:r>
      <w:r>
        <w:rPr>
          <w:rFonts w:hint="eastAsia" w:ascii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深入开展金融风险隐患排查，完善区域金融风险联防联控机制，有效规避金融风险。</w:t>
      </w:r>
      <w:r>
        <w:rPr>
          <w:rFonts w:hint="eastAsia" w:ascii="仿宋_GB2312" w:hAnsi="仿宋_GB2312" w:cs="仿宋_GB2312"/>
          <w:szCs w:val="32"/>
        </w:rPr>
        <w:t>严格落实项目建设准入制度，坚决不上</w:t>
      </w:r>
      <w:r>
        <w:rPr>
          <w:rFonts w:hint="eastAsia" w:ascii="仿宋_GB2312" w:hAnsi="仿宋_GB2312" w:cs="仿宋_GB2312"/>
          <w:szCs w:val="32"/>
          <w:lang w:eastAsia="zh-CN"/>
        </w:rPr>
        <w:t>高</w:t>
      </w:r>
      <w:r>
        <w:rPr>
          <w:rFonts w:hint="eastAsia" w:ascii="仿宋_GB2312" w:hAnsi="仿宋_GB2312" w:cs="仿宋_GB2312"/>
          <w:szCs w:val="32"/>
        </w:rPr>
        <w:t>污染、高耗能项目，以实际行动保护好山亭这方绿水青山。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（六）不忘初心惠民生，创造幸福美好新生活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3"/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提升就业办学水平。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组织开展“春风行动”就业活动，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开展就业创业培训1800人以上，发放创业担保贷款1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00万元以上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新增城镇就业再就业5000人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、农村劳动力转移就业7000人以上。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实施全民参保精准行动，努力实现应保尽保，及时调整提高居民养老保险待遇，确保养老金按时足额发放。</w:t>
      </w:r>
      <w:r>
        <w:rPr>
          <w:rFonts w:hint="eastAsia" w:ascii="仿宋_GB2312" w:eastAsia="仿宋_GB2312"/>
          <w:color w:val="auto"/>
          <w:sz w:val="32"/>
          <w:szCs w:val="32"/>
        </w:rPr>
        <w:t>新建区第五、第六实验小学，新增学位3240个。新建改扩建幼儿园3处，增加学前普惠性学位570个。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推进枣庄学院与区职业中专战略合作，成立枣庄学院乡村振兴学院，助力乡村振兴，打造“三农”人才培养和输送新高地。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3"/>
          <w:rFonts w:hint="eastAsia" w:ascii="楷体_GB2312" w:hAnsi="Times New Roman" w:eastAsia="楷体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用心办好民生实事。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深入推进医保支付方式改革，定点医院全部纳入异地联网住院结算范围。完善社会救助体系，稳步提高城乡低保、抚育优待、基本医疗保险财政补贴标准。落实一般工商业电价及输配电价降价政策，降低用电成本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深化疾病防控和卫生应急体系规范化建设，加强重点传染病、慢性病防治。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深入实施文化惠民工程，开展“一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村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一年一场戏”“每村每月一场电影”活动，丰富农村文化生活。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积极开展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全民健身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活动，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举办好梅花山山地自行车公开赛、岩马湖半马公开赛等赛事。</w:t>
      </w:r>
      <w:r>
        <w:rPr>
          <w:rFonts w:hint="eastAsia" w:ascii="仿宋_GB2312" w:hAnsi="仿宋_GB2312" w:eastAsia="仿宋_GB2312" w:cs="仿宋_GB2312"/>
          <w:sz w:val="32"/>
          <w:szCs w:val="32"/>
        </w:rPr>
        <w:t>致力打造诚信法治稳定的社会环境，把老百姓的小目标、大梦想一步步变为现实。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创新社会管理手段。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大力弘扬社会主义核心价值观，积极推进社会治理体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创新，强化服务管理功能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提高社会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法治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水平。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加快建设“雪亮”工程，抓好网格化管理，深化社会治安综合治理。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持续强化生产安全、校园安全、交通安全、消防安全、食品药品安全，营造和谐稳定的社会环境。继续推进民族宗教、妇女儿童、防灾减灾、社会慈善、禁毒工作等各项社会事业发展。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各位代表！实干书写精彩答卷，奋斗开创幸福未来。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让我们在区委的坚强领导下，在区人大、区政协的监督支持下，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争朝夕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、扎实苦干，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实现山亭经济跨越赶超、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高质量发展</w:t>
      </w:r>
      <w:r>
        <w:rPr>
          <w:rFonts w:hint="eastAsia" w:ascii="仿宋_GB2312" w:eastAsia="仿宋_GB2312"/>
          <w:sz w:val="32"/>
          <w:szCs w:val="32"/>
          <w:lang w:eastAsia="zh-CN"/>
        </w:rPr>
        <w:t>，为</w:t>
      </w:r>
      <w:r>
        <w:rPr>
          <w:rFonts w:hint="eastAsia" w:ascii="仿宋_GB2312" w:eastAsia="仿宋_GB2312"/>
          <w:sz w:val="32"/>
          <w:szCs w:val="32"/>
        </w:rPr>
        <w:t>全面建成小康社会而</w:t>
      </w:r>
      <w:r>
        <w:rPr>
          <w:rFonts w:hint="eastAsia" w:ascii="仿宋_GB2312" w:eastAsia="仿宋_GB2312"/>
          <w:sz w:val="32"/>
          <w:szCs w:val="32"/>
          <w:lang w:eastAsia="zh-CN"/>
        </w:rPr>
        <w:t>努力</w:t>
      </w:r>
      <w:r>
        <w:rPr>
          <w:rFonts w:hint="eastAsia" w:ascii="仿宋_GB2312" w:eastAsia="仿宋_GB2312"/>
          <w:sz w:val="32"/>
          <w:szCs w:val="32"/>
        </w:rPr>
        <w:t>奋斗!</w:t>
      </w:r>
    </w:p>
    <w:sectPr>
      <w:footerReference r:id="rId3" w:type="default"/>
      <w:pgSz w:w="11906" w:h="16838"/>
      <w:pgMar w:top="1757" w:right="1474" w:bottom="175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仿宋_GB2312" w:hAnsi="仿宋_GB2312" w:eastAsia="仿宋_GB2312" w:cs="仿宋_GB2312"/>
        <w:sz w:val="24"/>
        <w:szCs w:val="24"/>
      </w:rPr>
    </w:pPr>
    <w:r>
      <w:rPr>
        <w:rFonts w:hint="eastAsia" w:ascii="仿宋_GB2312" w:hAnsi="仿宋_GB2312" w:eastAsia="仿宋_GB2312" w:cs="仿宋_GB2312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679372"/>
    <w:multiLevelType w:val="singleLevel"/>
    <w:tmpl w:val="94679372"/>
    <w:lvl w:ilvl="0" w:tentative="0">
      <w:start w:val="1"/>
      <w:numFmt w:val="chineseCounting"/>
      <w:pStyle w:val="25"/>
      <w:suff w:val="nothing"/>
      <w:lvlText w:val="（%1）"/>
      <w:lvlJc w:val="left"/>
      <w:rPr>
        <w:rFonts w:hint="eastAsia"/>
      </w:rPr>
    </w:lvl>
  </w:abstractNum>
  <w:abstractNum w:abstractNumId="1">
    <w:nsid w:val="035DE275"/>
    <w:multiLevelType w:val="singleLevel"/>
    <w:tmpl w:val="035DE27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66"/>
    <w:rsid w:val="000474F0"/>
    <w:rsid w:val="00055E37"/>
    <w:rsid w:val="00095522"/>
    <w:rsid w:val="000A0A5A"/>
    <w:rsid w:val="000A16B3"/>
    <w:rsid w:val="000A363D"/>
    <w:rsid w:val="000F1C1B"/>
    <w:rsid w:val="001152AD"/>
    <w:rsid w:val="001523BC"/>
    <w:rsid w:val="00155E58"/>
    <w:rsid w:val="00157324"/>
    <w:rsid w:val="001A6066"/>
    <w:rsid w:val="001B73FC"/>
    <w:rsid w:val="001E1D5E"/>
    <w:rsid w:val="002055ED"/>
    <w:rsid w:val="00216EA0"/>
    <w:rsid w:val="002261F1"/>
    <w:rsid w:val="00242735"/>
    <w:rsid w:val="0027188E"/>
    <w:rsid w:val="0029523C"/>
    <w:rsid w:val="002A1A6C"/>
    <w:rsid w:val="002D63A7"/>
    <w:rsid w:val="002D7BB2"/>
    <w:rsid w:val="002E1CFA"/>
    <w:rsid w:val="003043E9"/>
    <w:rsid w:val="00327C15"/>
    <w:rsid w:val="00334995"/>
    <w:rsid w:val="00336AEC"/>
    <w:rsid w:val="00377B25"/>
    <w:rsid w:val="003A21A3"/>
    <w:rsid w:val="003A749A"/>
    <w:rsid w:val="003C3FCE"/>
    <w:rsid w:val="003C6699"/>
    <w:rsid w:val="003E163B"/>
    <w:rsid w:val="003F6244"/>
    <w:rsid w:val="00414419"/>
    <w:rsid w:val="00432F79"/>
    <w:rsid w:val="00442300"/>
    <w:rsid w:val="004507B6"/>
    <w:rsid w:val="00453E4E"/>
    <w:rsid w:val="00455063"/>
    <w:rsid w:val="00455C8F"/>
    <w:rsid w:val="00460227"/>
    <w:rsid w:val="0046226F"/>
    <w:rsid w:val="00470453"/>
    <w:rsid w:val="00492948"/>
    <w:rsid w:val="004B738E"/>
    <w:rsid w:val="004C70C6"/>
    <w:rsid w:val="004D17B7"/>
    <w:rsid w:val="00513AC8"/>
    <w:rsid w:val="005178E9"/>
    <w:rsid w:val="005265D2"/>
    <w:rsid w:val="00531C59"/>
    <w:rsid w:val="0053795A"/>
    <w:rsid w:val="00577E8D"/>
    <w:rsid w:val="005A120B"/>
    <w:rsid w:val="005A1323"/>
    <w:rsid w:val="006278E7"/>
    <w:rsid w:val="00653469"/>
    <w:rsid w:val="006636EA"/>
    <w:rsid w:val="00676F76"/>
    <w:rsid w:val="006A7196"/>
    <w:rsid w:val="006C0EFD"/>
    <w:rsid w:val="006C7B02"/>
    <w:rsid w:val="006D143C"/>
    <w:rsid w:val="006E593E"/>
    <w:rsid w:val="006E7A40"/>
    <w:rsid w:val="006F3994"/>
    <w:rsid w:val="00703F09"/>
    <w:rsid w:val="00733DE3"/>
    <w:rsid w:val="00767AA8"/>
    <w:rsid w:val="00773507"/>
    <w:rsid w:val="007804DB"/>
    <w:rsid w:val="00784E5A"/>
    <w:rsid w:val="007A1941"/>
    <w:rsid w:val="007E4F31"/>
    <w:rsid w:val="0080252A"/>
    <w:rsid w:val="00831AF4"/>
    <w:rsid w:val="00862989"/>
    <w:rsid w:val="00883E44"/>
    <w:rsid w:val="008D6A37"/>
    <w:rsid w:val="008F4314"/>
    <w:rsid w:val="0090291D"/>
    <w:rsid w:val="0097186C"/>
    <w:rsid w:val="009C1196"/>
    <w:rsid w:val="00A14E6B"/>
    <w:rsid w:val="00A37FFE"/>
    <w:rsid w:val="00A572A5"/>
    <w:rsid w:val="00A97E66"/>
    <w:rsid w:val="00AD2EF1"/>
    <w:rsid w:val="00AE350C"/>
    <w:rsid w:val="00B325EF"/>
    <w:rsid w:val="00B42829"/>
    <w:rsid w:val="00B621D2"/>
    <w:rsid w:val="00B96FDC"/>
    <w:rsid w:val="00BA3B39"/>
    <w:rsid w:val="00BC17B6"/>
    <w:rsid w:val="00BE4E5B"/>
    <w:rsid w:val="00BF0F82"/>
    <w:rsid w:val="00BF4EB0"/>
    <w:rsid w:val="00BF6F71"/>
    <w:rsid w:val="00C11CB7"/>
    <w:rsid w:val="00CB3F68"/>
    <w:rsid w:val="00CE0C20"/>
    <w:rsid w:val="00D25533"/>
    <w:rsid w:val="00D33DFB"/>
    <w:rsid w:val="00D63B6A"/>
    <w:rsid w:val="00D80D4D"/>
    <w:rsid w:val="00D87935"/>
    <w:rsid w:val="00D90EE5"/>
    <w:rsid w:val="00D97288"/>
    <w:rsid w:val="00DA6C4D"/>
    <w:rsid w:val="00DB7077"/>
    <w:rsid w:val="00DC7C50"/>
    <w:rsid w:val="00DF37AD"/>
    <w:rsid w:val="00DF5344"/>
    <w:rsid w:val="00E65ADF"/>
    <w:rsid w:val="00E81C06"/>
    <w:rsid w:val="00E9367E"/>
    <w:rsid w:val="00EB5233"/>
    <w:rsid w:val="00EE2267"/>
    <w:rsid w:val="00EE4B52"/>
    <w:rsid w:val="00EF208A"/>
    <w:rsid w:val="00EF45E2"/>
    <w:rsid w:val="00EF4F7F"/>
    <w:rsid w:val="00F048BE"/>
    <w:rsid w:val="00F052B1"/>
    <w:rsid w:val="00F13147"/>
    <w:rsid w:val="00F2004B"/>
    <w:rsid w:val="00F67992"/>
    <w:rsid w:val="00F7585F"/>
    <w:rsid w:val="00FD366D"/>
    <w:rsid w:val="00FE406B"/>
    <w:rsid w:val="00FF6300"/>
    <w:rsid w:val="012270AF"/>
    <w:rsid w:val="01245C90"/>
    <w:rsid w:val="012964DE"/>
    <w:rsid w:val="013E3A22"/>
    <w:rsid w:val="014C2ADB"/>
    <w:rsid w:val="01664A81"/>
    <w:rsid w:val="018A4A49"/>
    <w:rsid w:val="019F6838"/>
    <w:rsid w:val="01A333F6"/>
    <w:rsid w:val="01C44175"/>
    <w:rsid w:val="01CF0C6F"/>
    <w:rsid w:val="01E12716"/>
    <w:rsid w:val="01FC0A8D"/>
    <w:rsid w:val="020437DA"/>
    <w:rsid w:val="0207224D"/>
    <w:rsid w:val="02352A0F"/>
    <w:rsid w:val="02574661"/>
    <w:rsid w:val="026925DB"/>
    <w:rsid w:val="02797585"/>
    <w:rsid w:val="02960341"/>
    <w:rsid w:val="02BE6AB0"/>
    <w:rsid w:val="02D71164"/>
    <w:rsid w:val="030E047D"/>
    <w:rsid w:val="030F6B06"/>
    <w:rsid w:val="0318575D"/>
    <w:rsid w:val="031C3BCC"/>
    <w:rsid w:val="03260720"/>
    <w:rsid w:val="034D7441"/>
    <w:rsid w:val="035329D5"/>
    <w:rsid w:val="035C0902"/>
    <w:rsid w:val="03635DEF"/>
    <w:rsid w:val="03894EC7"/>
    <w:rsid w:val="03910A22"/>
    <w:rsid w:val="03911D33"/>
    <w:rsid w:val="03964344"/>
    <w:rsid w:val="03B800BF"/>
    <w:rsid w:val="03B91587"/>
    <w:rsid w:val="03C47676"/>
    <w:rsid w:val="03ED4592"/>
    <w:rsid w:val="04084ECE"/>
    <w:rsid w:val="04337460"/>
    <w:rsid w:val="044B1144"/>
    <w:rsid w:val="045151AB"/>
    <w:rsid w:val="04583B94"/>
    <w:rsid w:val="0463346A"/>
    <w:rsid w:val="0466729E"/>
    <w:rsid w:val="04951B79"/>
    <w:rsid w:val="04BB6125"/>
    <w:rsid w:val="050534C8"/>
    <w:rsid w:val="050F7786"/>
    <w:rsid w:val="05376CC7"/>
    <w:rsid w:val="05405A3D"/>
    <w:rsid w:val="054A4294"/>
    <w:rsid w:val="055F5B70"/>
    <w:rsid w:val="05604A9A"/>
    <w:rsid w:val="0568637B"/>
    <w:rsid w:val="056A58B8"/>
    <w:rsid w:val="057951DF"/>
    <w:rsid w:val="058E4BC5"/>
    <w:rsid w:val="05BE7158"/>
    <w:rsid w:val="05D31C1C"/>
    <w:rsid w:val="05E05FFA"/>
    <w:rsid w:val="05E80B21"/>
    <w:rsid w:val="05E973D4"/>
    <w:rsid w:val="06145174"/>
    <w:rsid w:val="06234724"/>
    <w:rsid w:val="06240C13"/>
    <w:rsid w:val="063C5E89"/>
    <w:rsid w:val="063D3C8A"/>
    <w:rsid w:val="064B09FE"/>
    <w:rsid w:val="066D3AD2"/>
    <w:rsid w:val="06810185"/>
    <w:rsid w:val="068264A9"/>
    <w:rsid w:val="06850A36"/>
    <w:rsid w:val="068D5A81"/>
    <w:rsid w:val="06B33436"/>
    <w:rsid w:val="06CB069C"/>
    <w:rsid w:val="06CF103E"/>
    <w:rsid w:val="06E152EA"/>
    <w:rsid w:val="07064F8D"/>
    <w:rsid w:val="0713763F"/>
    <w:rsid w:val="07611597"/>
    <w:rsid w:val="07634596"/>
    <w:rsid w:val="07841C97"/>
    <w:rsid w:val="07922001"/>
    <w:rsid w:val="07C425D6"/>
    <w:rsid w:val="07E9433F"/>
    <w:rsid w:val="07EA2A32"/>
    <w:rsid w:val="07FA0DB8"/>
    <w:rsid w:val="08142A4F"/>
    <w:rsid w:val="082A14A8"/>
    <w:rsid w:val="08415B05"/>
    <w:rsid w:val="08844798"/>
    <w:rsid w:val="08895D2B"/>
    <w:rsid w:val="088D2D5C"/>
    <w:rsid w:val="0896410A"/>
    <w:rsid w:val="08AE7DB1"/>
    <w:rsid w:val="08C405F3"/>
    <w:rsid w:val="08C62564"/>
    <w:rsid w:val="08CA2845"/>
    <w:rsid w:val="08E97A6D"/>
    <w:rsid w:val="08ED6987"/>
    <w:rsid w:val="091B72EF"/>
    <w:rsid w:val="09210D0B"/>
    <w:rsid w:val="0925468C"/>
    <w:rsid w:val="09331868"/>
    <w:rsid w:val="09374223"/>
    <w:rsid w:val="09393ECF"/>
    <w:rsid w:val="09404EC2"/>
    <w:rsid w:val="095530DF"/>
    <w:rsid w:val="096759B9"/>
    <w:rsid w:val="096F3095"/>
    <w:rsid w:val="097F437D"/>
    <w:rsid w:val="09A3153A"/>
    <w:rsid w:val="09C119F7"/>
    <w:rsid w:val="09C86775"/>
    <w:rsid w:val="09D166E6"/>
    <w:rsid w:val="09FC0247"/>
    <w:rsid w:val="0A1408E5"/>
    <w:rsid w:val="0A20710C"/>
    <w:rsid w:val="0A2E2A80"/>
    <w:rsid w:val="0A353ADE"/>
    <w:rsid w:val="0A467C0E"/>
    <w:rsid w:val="0A5A00ED"/>
    <w:rsid w:val="0A8838F8"/>
    <w:rsid w:val="0A9438F1"/>
    <w:rsid w:val="0AA95DA8"/>
    <w:rsid w:val="0AB87C36"/>
    <w:rsid w:val="0ABF3336"/>
    <w:rsid w:val="0AC65655"/>
    <w:rsid w:val="0ACA6F59"/>
    <w:rsid w:val="0AD90A63"/>
    <w:rsid w:val="0B064B8F"/>
    <w:rsid w:val="0B0C5929"/>
    <w:rsid w:val="0B0F2033"/>
    <w:rsid w:val="0B1421D1"/>
    <w:rsid w:val="0B275082"/>
    <w:rsid w:val="0B355356"/>
    <w:rsid w:val="0B3C0109"/>
    <w:rsid w:val="0B417C2B"/>
    <w:rsid w:val="0B5228D3"/>
    <w:rsid w:val="0B5E5EDB"/>
    <w:rsid w:val="0B651E9C"/>
    <w:rsid w:val="0B827D3C"/>
    <w:rsid w:val="0B8665A8"/>
    <w:rsid w:val="0B9A36C3"/>
    <w:rsid w:val="0BC0673D"/>
    <w:rsid w:val="0BCF5642"/>
    <w:rsid w:val="0BD42174"/>
    <w:rsid w:val="0BD4627C"/>
    <w:rsid w:val="0BE31CAA"/>
    <w:rsid w:val="0BF63BA6"/>
    <w:rsid w:val="0C00081A"/>
    <w:rsid w:val="0C3917F9"/>
    <w:rsid w:val="0C490753"/>
    <w:rsid w:val="0C5D6C4A"/>
    <w:rsid w:val="0C68596B"/>
    <w:rsid w:val="0C76438A"/>
    <w:rsid w:val="0C7928A8"/>
    <w:rsid w:val="0C8F1718"/>
    <w:rsid w:val="0C947571"/>
    <w:rsid w:val="0CBC22D7"/>
    <w:rsid w:val="0CEC53FB"/>
    <w:rsid w:val="0CFD62EB"/>
    <w:rsid w:val="0D081C21"/>
    <w:rsid w:val="0D0B219F"/>
    <w:rsid w:val="0D1B0DC4"/>
    <w:rsid w:val="0D37751A"/>
    <w:rsid w:val="0D4B01CB"/>
    <w:rsid w:val="0D872D05"/>
    <w:rsid w:val="0DAB1DA3"/>
    <w:rsid w:val="0DC86392"/>
    <w:rsid w:val="0DDE5395"/>
    <w:rsid w:val="0DF60B41"/>
    <w:rsid w:val="0DFF4547"/>
    <w:rsid w:val="0E0F4932"/>
    <w:rsid w:val="0E2C60CD"/>
    <w:rsid w:val="0E6E6247"/>
    <w:rsid w:val="0E727BAE"/>
    <w:rsid w:val="0E7B2533"/>
    <w:rsid w:val="0E8509BF"/>
    <w:rsid w:val="0E8646ED"/>
    <w:rsid w:val="0E890595"/>
    <w:rsid w:val="0E8A751D"/>
    <w:rsid w:val="0E8F6CC9"/>
    <w:rsid w:val="0EA14F75"/>
    <w:rsid w:val="0EA70139"/>
    <w:rsid w:val="0EBF6FD5"/>
    <w:rsid w:val="0F040A95"/>
    <w:rsid w:val="0F356D2C"/>
    <w:rsid w:val="0F455668"/>
    <w:rsid w:val="0F4F75CD"/>
    <w:rsid w:val="0F516942"/>
    <w:rsid w:val="0F531F58"/>
    <w:rsid w:val="0F677105"/>
    <w:rsid w:val="0F6E220C"/>
    <w:rsid w:val="0F8158DF"/>
    <w:rsid w:val="0F870653"/>
    <w:rsid w:val="0F8D1F86"/>
    <w:rsid w:val="0FBF4DD5"/>
    <w:rsid w:val="0FFC1696"/>
    <w:rsid w:val="100A7FBD"/>
    <w:rsid w:val="100E5537"/>
    <w:rsid w:val="10263AC7"/>
    <w:rsid w:val="104D69D2"/>
    <w:rsid w:val="1071161A"/>
    <w:rsid w:val="10760528"/>
    <w:rsid w:val="1080230E"/>
    <w:rsid w:val="108343AE"/>
    <w:rsid w:val="108530E7"/>
    <w:rsid w:val="10A13FBB"/>
    <w:rsid w:val="10B919D1"/>
    <w:rsid w:val="10E547D0"/>
    <w:rsid w:val="10F1090B"/>
    <w:rsid w:val="10F16D15"/>
    <w:rsid w:val="11035B37"/>
    <w:rsid w:val="111B0E77"/>
    <w:rsid w:val="112571B7"/>
    <w:rsid w:val="117E3460"/>
    <w:rsid w:val="11DD2B83"/>
    <w:rsid w:val="11FB1A31"/>
    <w:rsid w:val="1216677F"/>
    <w:rsid w:val="12236333"/>
    <w:rsid w:val="12377305"/>
    <w:rsid w:val="123A1380"/>
    <w:rsid w:val="126D1A3D"/>
    <w:rsid w:val="12723905"/>
    <w:rsid w:val="12DE55DA"/>
    <w:rsid w:val="12E51FED"/>
    <w:rsid w:val="12EC2EFF"/>
    <w:rsid w:val="1303309B"/>
    <w:rsid w:val="1310391A"/>
    <w:rsid w:val="13205A0D"/>
    <w:rsid w:val="13240100"/>
    <w:rsid w:val="133A56F8"/>
    <w:rsid w:val="134D1222"/>
    <w:rsid w:val="134D3835"/>
    <w:rsid w:val="134D3B85"/>
    <w:rsid w:val="137447DD"/>
    <w:rsid w:val="137808C4"/>
    <w:rsid w:val="137C2B6A"/>
    <w:rsid w:val="1382658F"/>
    <w:rsid w:val="138D711C"/>
    <w:rsid w:val="139A3271"/>
    <w:rsid w:val="13A14C94"/>
    <w:rsid w:val="13BC5AD5"/>
    <w:rsid w:val="13C55969"/>
    <w:rsid w:val="13D21B46"/>
    <w:rsid w:val="13DE7010"/>
    <w:rsid w:val="13DF691A"/>
    <w:rsid w:val="13FB5DA4"/>
    <w:rsid w:val="140804DF"/>
    <w:rsid w:val="142475A9"/>
    <w:rsid w:val="14314C66"/>
    <w:rsid w:val="14333370"/>
    <w:rsid w:val="14401E2C"/>
    <w:rsid w:val="144D0C57"/>
    <w:rsid w:val="145C61BB"/>
    <w:rsid w:val="146E270F"/>
    <w:rsid w:val="14883B17"/>
    <w:rsid w:val="14967FCF"/>
    <w:rsid w:val="14971895"/>
    <w:rsid w:val="14A80F68"/>
    <w:rsid w:val="14D47109"/>
    <w:rsid w:val="14D7789E"/>
    <w:rsid w:val="150B3D85"/>
    <w:rsid w:val="15137D19"/>
    <w:rsid w:val="151442B1"/>
    <w:rsid w:val="1519295D"/>
    <w:rsid w:val="15236BA6"/>
    <w:rsid w:val="1544568D"/>
    <w:rsid w:val="154A755B"/>
    <w:rsid w:val="155C2337"/>
    <w:rsid w:val="155D24FC"/>
    <w:rsid w:val="1564288F"/>
    <w:rsid w:val="159170B4"/>
    <w:rsid w:val="159C5935"/>
    <w:rsid w:val="15A16910"/>
    <w:rsid w:val="15BF2B56"/>
    <w:rsid w:val="15C93854"/>
    <w:rsid w:val="15DB65C8"/>
    <w:rsid w:val="16071969"/>
    <w:rsid w:val="160B53CF"/>
    <w:rsid w:val="160D7C2A"/>
    <w:rsid w:val="161D52B1"/>
    <w:rsid w:val="1620075A"/>
    <w:rsid w:val="163D672C"/>
    <w:rsid w:val="16414AE4"/>
    <w:rsid w:val="165527DC"/>
    <w:rsid w:val="165C534C"/>
    <w:rsid w:val="16616365"/>
    <w:rsid w:val="16664505"/>
    <w:rsid w:val="166917EA"/>
    <w:rsid w:val="167F313F"/>
    <w:rsid w:val="16D534AF"/>
    <w:rsid w:val="16EE4977"/>
    <w:rsid w:val="16F0232F"/>
    <w:rsid w:val="17050042"/>
    <w:rsid w:val="17411184"/>
    <w:rsid w:val="17491B64"/>
    <w:rsid w:val="17496F55"/>
    <w:rsid w:val="174E65B7"/>
    <w:rsid w:val="175150AD"/>
    <w:rsid w:val="17574636"/>
    <w:rsid w:val="176E0AA0"/>
    <w:rsid w:val="17B53E04"/>
    <w:rsid w:val="17C76344"/>
    <w:rsid w:val="17E06C98"/>
    <w:rsid w:val="182854FE"/>
    <w:rsid w:val="18307A82"/>
    <w:rsid w:val="184806C9"/>
    <w:rsid w:val="185647B8"/>
    <w:rsid w:val="18606EB9"/>
    <w:rsid w:val="18635B43"/>
    <w:rsid w:val="186F1206"/>
    <w:rsid w:val="186F719B"/>
    <w:rsid w:val="18712A96"/>
    <w:rsid w:val="187B0328"/>
    <w:rsid w:val="188768C5"/>
    <w:rsid w:val="18D326CD"/>
    <w:rsid w:val="18DE2645"/>
    <w:rsid w:val="18E83D26"/>
    <w:rsid w:val="18EB3286"/>
    <w:rsid w:val="19057FDA"/>
    <w:rsid w:val="193D3618"/>
    <w:rsid w:val="19634BDD"/>
    <w:rsid w:val="196F2A51"/>
    <w:rsid w:val="197006C7"/>
    <w:rsid w:val="197F3DB7"/>
    <w:rsid w:val="198824F1"/>
    <w:rsid w:val="1988405B"/>
    <w:rsid w:val="198D6557"/>
    <w:rsid w:val="198D71AF"/>
    <w:rsid w:val="199334EB"/>
    <w:rsid w:val="19BE6FE1"/>
    <w:rsid w:val="19D446AD"/>
    <w:rsid w:val="19EB6984"/>
    <w:rsid w:val="19EC3CC6"/>
    <w:rsid w:val="19FB7AE9"/>
    <w:rsid w:val="19FF0E1D"/>
    <w:rsid w:val="1A15089E"/>
    <w:rsid w:val="1A2918B5"/>
    <w:rsid w:val="1A3D6579"/>
    <w:rsid w:val="1A4757F3"/>
    <w:rsid w:val="1A662716"/>
    <w:rsid w:val="1A7643BC"/>
    <w:rsid w:val="1A970DB8"/>
    <w:rsid w:val="1AAE0FB0"/>
    <w:rsid w:val="1AC04452"/>
    <w:rsid w:val="1AC740E5"/>
    <w:rsid w:val="1ACA5845"/>
    <w:rsid w:val="1ACC179B"/>
    <w:rsid w:val="1ACE0A7E"/>
    <w:rsid w:val="1ADD6202"/>
    <w:rsid w:val="1AF8096A"/>
    <w:rsid w:val="1AFA0DBE"/>
    <w:rsid w:val="1AFB22C2"/>
    <w:rsid w:val="1B004B8C"/>
    <w:rsid w:val="1B0469B3"/>
    <w:rsid w:val="1B2052C6"/>
    <w:rsid w:val="1B481234"/>
    <w:rsid w:val="1B8A16B9"/>
    <w:rsid w:val="1B9703BB"/>
    <w:rsid w:val="1B9866A3"/>
    <w:rsid w:val="1B9D2A23"/>
    <w:rsid w:val="1BAC3774"/>
    <w:rsid w:val="1C092191"/>
    <w:rsid w:val="1C0F06B0"/>
    <w:rsid w:val="1C1F025A"/>
    <w:rsid w:val="1C2A5998"/>
    <w:rsid w:val="1C45317D"/>
    <w:rsid w:val="1C567FD3"/>
    <w:rsid w:val="1D000990"/>
    <w:rsid w:val="1D081BC1"/>
    <w:rsid w:val="1D120FE7"/>
    <w:rsid w:val="1D1741B2"/>
    <w:rsid w:val="1D350409"/>
    <w:rsid w:val="1D3C7078"/>
    <w:rsid w:val="1D4D3ABB"/>
    <w:rsid w:val="1D523CBE"/>
    <w:rsid w:val="1D6B0DEF"/>
    <w:rsid w:val="1D7F1F0D"/>
    <w:rsid w:val="1D847BE8"/>
    <w:rsid w:val="1D8F5DCA"/>
    <w:rsid w:val="1DBE71D6"/>
    <w:rsid w:val="1DCF1A45"/>
    <w:rsid w:val="1DD03D42"/>
    <w:rsid w:val="1DF3588E"/>
    <w:rsid w:val="1E1409BA"/>
    <w:rsid w:val="1E2035EF"/>
    <w:rsid w:val="1E370B78"/>
    <w:rsid w:val="1E491970"/>
    <w:rsid w:val="1E4B6C73"/>
    <w:rsid w:val="1EA93507"/>
    <w:rsid w:val="1EB404A9"/>
    <w:rsid w:val="1EB702B5"/>
    <w:rsid w:val="1EC543ED"/>
    <w:rsid w:val="1EEA079B"/>
    <w:rsid w:val="1F0430D2"/>
    <w:rsid w:val="1F051018"/>
    <w:rsid w:val="1F151D2D"/>
    <w:rsid w:val="1F453F56"/>
    <w:rsid w:val="1F623000"/>
    <w:rsid w:val="1F6927B8"/>
    <w:rsid w:val="1F742CEA"/>
    <w:rsid w:val="1F797254"/>
    <w:rsid w:val="1F812961"/>
    <w:rsid w:val="1FA03960"/>
    <w:rsid w:val="1FB111E1"/>
    <w:rsid w:val="1FC07943"/>
    <w:rsid w:val="20140F19"/>
    <w:rsid w:val="2025444D"/>
    <w:rsid w:val="202E66D9"/>
    <w:rsid w:val="205156BA"/>
    <w:rsid w:val="2071473E"/>
    <w:rsid w:val="20717AE7"/>
    <w:rsid w:val="20995E8B"/>
    <w:rsid w:val="20AA222B"/>
    <w:rsid w:val="20AD049C"/>
    <w:rsid w:val="20AF51BE"/>
    <w:rsid w:val="20B56A0C"/>
    <w:rsid w:val="20E7360C"/>
    <w:rsid w:val="20E90A7F"/>
    <w:rsid w:val="20EE5F50"/>
    <w:rsid w:val="21006298"/>
    <w:rsid w:val="210151EB"/>
    <w:rsid w:val="21094EA5"/>
    <w:rsid w:val="210F6298"/>
    <w:rsid w:val="211C6E53"/>
    <w:rsid w:val="21427065"/>
    <w:rsid w:val="21804E16"/>
    <w:rsid w:val="21896A43"/>
    <w:rsid w:val="218C6E63"/>
    <w:rsid w:val="21912DB7"/>
    <w:rsid w:val="21987D23"/>
    <w:rsid w:val="21B7376A"/>
    <w:rsid w:val="21CF594B"/>
    <w:rsid w:val="21E243BD"/>
    <w:rsid w:val="22034C74"/>
    <w:rsid w:val="22256D0F"/>
    <w:rsid w:val="223C0DE3"/>
    <w:rsid w:val="224079C5"/>
    <w:rsid w:val="224B3124"/>
    <w:rsid w:val="225405C9"/>
    <w:rsid w:val="22653DDB"/>
    <w:rsid w:val="22655DC5"/>
    <w:rsid w:val="22746F13"/>
    <w:rsid w:val="228C1B39"/>
    <w:rsid w:val="22AE1562"/>
    <w:rsid w:val="22CC5009"/>
    <w:rsid w:val="22EB7396"/>
    <w:rsid w:val="22FF1FA1"/>
    <w:rsid w:val="22FF2C6A"/>
    <w:rsid w:val="23050AF2"/>
    <w:rsid w:val="2307231B"/>
    <w:rsid w:val="23125A47"/>
    <w:rsid w:val="231D09C3"/>
    <w:rsid w:val="231D30CE"/>
    <w:rsid w:val="23274D88"/>
    <w:rsid w:val="234A7949"/>
    <w:rsid w:val="235C1ACC"/>
    <w:rsid w:val="236571A0"/>
    <w:rsid w:val="236D23C7"/>
    <w:rsid w:val="23786739"/>
    <w:rsid w:val="238B190B"/>
    <w:rsid w:val="239D2380"/>
    <w:rsid w:val="23A035D7"/>
    <w:rsid w:val="23B10F85"/>
    <w:rsid w:val="23B80D67"/>
    <w:rsid w:val="23C63B10"/>
    <w:rsid w:val="23CF341D"/>
    <w:rsid w:val="23DC3789"/>
    <w:rsid w:val="24030FDE"/>
    <w:rsid w:val="240C1F7E"/>
    <w:rsid w:val="241E38CE"/>
    <w:rsid w:val="24236B5B"/>
    <w:rsid w:val="2429157C"/>
    <w:rsid w:val="24374F88"/>
    <w:rsid w:val="24544322"/>
    <w:rsid w:val="245E75CD"/>
    <w:rsid w:val="24855658"/>
    <w:rsid w:val="24875241"/>
    <w:rsid w:val="24984EE1"/>
    <w:rsid w:val="249D6D1F"/>
    <w:rsid w:val="24A60640"/>
    <w:rsid w:val="24AC72D4"/>
    <w:rsid w:val="24C640A2"/>
    <w:rsid w:val="24EA6533"/>
    <w:rsid w:val="24F915A7"/>
    <w:rsid w:val="251627F6"/>
    <w:rsid w:val="25193346"/>
    <w:rsid w:val="25506D5A"/>
    <w:rsid w:val="25673162"/>
    <w:rsid w:val="259C6521"/>
    <w:rsid w:val="25C63555"/>
    <w:rsid w:val="25C74859"/>
    <w:rsid w:val="26015E62"/>
    <w:rsid w:val="26052B64"/>
    <w:rsid w:val="26090886"/>
    <w:rsid w:val="263461ED"/>
    <w:rsid w:val="263E4FDD"/>
    <w:rsid w:val="26581CD1"/>
    <w:rsid w:val="265C4580"/>
    <w:rsid w:val="265D3A01"/>
    <w:rsid w:val="265F2875"/>
    <w:rsid w:val="26894CEE"/>
    <w:rsid w:val="26997689"/>
    <w:rsid w:val="269D1040"/>
    <w:rsid w:val="26A068D2"/>
    <w:rsid w:val="26A81281"/>
    <w:rsid w:val="26BA3E8C"/>
    <w:rsid w:val="26BD04DA"/>
    <w:rsid w:val="26EB54AD"/>
    <w:rsid w:val="270872AE"/>
    <w:rsid w:val="27110EDE"/>
    <w:rsid w:val="27376D71"/>
    <w:rsid w:val="27860FD8"/>
    <w:rsid w:val="279803DE"/>
    <w:rsid w:val="27A138E2"/>
    <w:rsid w:val="27B02777"/>
    <w:rsid w:val="27C33C74"/>
    <w:rsid w:val="27D32F65"/>
    <w:rsid w:val="27E55835"/>
    <w:rsid w:val="27ED1A24"/>
    <w:rsid w:val="2804407A"/>
    <w:rsid w:val="28050BFC"/>
    <w:rsid w:val="28214F9E"/>
    <w:rsid w:val="2829050F"/>
    <w:rsid w:val="282C47E1"/>
    <w:rsid w:val="2834166A"/>
    <w:rsid w:val="283F169D"/>
    <w:rsid w:val="28625E38"/>
    <w:rsid w:val="286708C3"/>
    <w:rsid w:val="28A0419B"/>
    <w:rsid w:val="28A10DA3"/>
    <w:rsid w:val="28AD3E29"/>
    <w:rsid w:val="28B276A5"/>
    <w:rsid w:val="28B94477"/>
    <w:rsid w:val="28C41D5D"/>
    <w:rsid w:val="28D07D83"/>
    <w:rsid w:val="28D65EFD"/>
    <w:rsid w:val="28E61142"/>
    <w:rsid w:val="28FD5636"/>
    <w:rsid w:val="291951B9"/>
    <w:rsid w:val="291D53A0"/>
    <w:rsid w:val="2932291B"/>
    <w:rsid w:val="293C09D9"/>
    <w:rsid w:val="294A589E"/>
    <w:rsid w:val="29554663"/>
    <w:rsid w:val="29593876"/>
    <w:rsid w:val="297557B1"/>
    <w:rsid w:val="29771ECA"/>
    <w:rsid w:val="299B6442"/>
    <w:rsid w:val="29A27A75"/>
    <w:rsid w:val="29A46D21"/>
    <w:rsid w:val="29A50971"/>
    <w:rsid w:val="29B4586D"/>
    <w:rsid w:val="29B665E2"/>
    <w:rsid w:val="29BA63F2"/>
    <w:rsid w:val="29E1329A"/>
    <w:rsid w:val="2A1555D7"/>
    <w:rsid w:val="2A2C7FDC"/>
    <w:rsid w:val="2A370005"/>
    <w:rsid w:val="2A5F1918"/>
    <w:rsid w:val="2A73244D"/>
    <w:rsid w:val="2A7B7499"/>
    <w:rsid w:val="2AAA0A16"/>
    <w:rsid w:val="2AC96E5D"/>
    <w:rsid w:val="2ACB5CC0"/>
    <w:rsid w:val="2AD813CE"/>
    <w:rsid w:val="2AE330C9"/>
    <w:rsid w:val="2AF12522"/>
    <w:rsid w:val="2AF75782"/>
    <w:rsid w:val="2B0401F1"/>
    <w:rsid w:val="2B042413"/>
    <w:rsid w:val="2B8B2635"/>
    <w:rsid w:val="2BBC1310"/>
    <w:rsid w:val="2BF062C7"/>
    <w:rsid w:val="2BFB5680"/>
    <w:rsid w:val="2C0417EB"/>
    <w:rsid w:val="2C05539C"/>
    <w:rsid w:val="2C10544E"/>
    <w:rsid w:val="2C2167C1"/>
    <w:rsid w:val="2C406C55"/>
    <w:rsid w:val="2C41206A"/>
    <w:rsid w:val="2C4506E5"/>
    <w:rsid w:val="2C4E1EAB"/>
    <w:rsid w:val="2C6272EF"/>
    <w:rsid w:val="2C693F67"/>
    <w:rsid w:val="2C931FD5"/>
    <w:rsid w:val="2CA23FC3"/>
    <w:rsid w:val="2CAA2B8A"/>
    <w:rsid w:val="2CB831CF"/>
    <w:rsid w:val="2CCA493E"/>
    <w:rsid w:val="2CD365A1"/>
    <w:rsid w:val="2CDD3DEB"/>
    <w:rsid w:val="2CE74AAC"/>
    <w:rsid w:val="2CFC3B6D"/>
    <w:rsid w:val="2D1215C0"/>
    <w:rsid w:val="2D1421D3"/>
    <w:rsid w:val="2D1903CD"/>
    <w:rsid w:val="2D1B7835"/>
    <w:rsid w:val="2D1F26A3"/>
    <w:rsid w:val="2D2A2F3A"/>
    <w:rsid w:val="2D3373C6"/>
    <w:rsid w:val="2D3626B3"/>
    <w:rsid w:val="2D420636"/>
    <w:rsid w:val="2D727A51"/>
    <w:rsid w:val="2D760A0C"/>
    <w:rsid w:val="2D8533B5"/>
    <w:rsid w:val="2DF01BF5"/>
    <w:rsid w:val="2DFF6F48"/>
    <w:rsid w:val="2E0305A2"/>
    <w:rsid w:val="2E0C35C4"/>
    <w:rsid w:val="2E225D68"/>
    <w:rsid w:val="2E4543CE"/>
    <w:rsid w:val="2E544C14"/>
    <w:rsid w:val="2E5457C1"/>
    <w:rsid w:val="2E7333E1"/>
    <w:rsid w:val="2E8A00C2"/>
    <w:rsid w:val="2EA37F29"/>
    <w:rsid w:val="2EC202DB"/>
    <w:rsid w:val="2EF70953"/>
    <w:rsid w:val="2EFE1F9F"/>
    <w:rsid w:val="2F293A0D"/>
    <w:rsid w:val="2F347FDD"/>
    <w:rsid w:val="2F3F0E2F"/>
    <w:rsid w:val="2F5266B4"/>
    <w:rsid w:val="2F681C9D"/>
    <w:rsid w:val="2F7840DE"/>
    <w:rsid w:val="2F83617F"/>
    <w:rsid w:val="2F8B5132"/>
    <w:rsid w:val="2F9C2A25"/>
    <w:rsid w:val="2FAC2F18"/>
    <w:rsid w:val="2FCF4CF1"/>
    <w:rsid w:val="2FE73911"/>
    <w:rsid w:val="30187C45"/>
    <w:rsid w:val="301D797E"/>
    <w:rsid w:val="3026107A"/>
    <w:rsid w:val="30552957"/>
    <w:rsid w:val="305C1B56"/>
    <w:rsid w:val="3083477D"/>
    <w:rsid w:val="30AD000B"/>
    <w:rsid w:val="30CB236A"/>
    <w:rsid w:val="30D03A5B"/>
    <w:rsid w:val="31325928"/>
    <w:rsid w:val="31435002"/>
    <w:rsid w:val="3144677B"/>
    <w:rsid w:val="317D49DB"/>
    <w:rsid w:val="318C0A41"/>
    <w:rsid w:val="31A0397E"/>
    <w:rsid w:val="31A769D5"/>
    <w:rsid w:val="31BA23C3"/>
    <w:rsid w:val="31C8636E"/>
    <w:rsid w:val="31D455EB"/>
    <w:rsid w:val="31D81A72"/>
    <w:rsid w:val="31DE444F"/>
    <w:rsid w:val="31E700A9"/>
    <w:rsid w:val="320B7FF7"/>
    <w:rsid w:val="32307DFA"/>
    <w:rsid w:val="323E01D5"/>
    <w:rsid w:val="32405FFA"/>
    <w:rsid w:val="3255045E"/>
    <w:rsid w:val="325E24D2"/>
    <w:rsid w:val="326A45CF"/>
    <w:rsid w:val="3288030D"/>
    <w:rsid w:val="32AC6E1C"/>
    <w:rsid w:val="32C20BC8"/>
    <w:rsid w:val="32D10B14"/>
    <w:rsid w:val="32E130CA"/>
    <w:rsid w:val="32E5535D"/>
    <w:rsid w:val="32FC2B44"/>
    <w:rsid w:val="330A4EEE"/>
    <w:rsid w:val="331262DD"/>
    <w:rsid w:val="331E173B"/>
    <w:rsid w:val="33273049"/>
    <w:rsid w:val="332F3D82"/>
    <w:rsid w:val="33304F63"/>
    <w:rsid w:val="33554672"/>
    <w:rsid w:val="33753450"/>
    <w:rsid w:val="33773E1B"/>
    <w:rsid w:val="33904E13"/>
    <w:rsid w:val="339D05D2"/>
    <w:rsid w:val="33AA6BED"/>
    <w:rsid w:val="33AD5E7F"/>
    <w:rsid w:val="33B035CC"/>
    <w:rsid w:val="33DA4D7C"/>
    <w:rsid w:val="33DE0088"/>
    <w:rsid w:val="33DE524A"/>
    <w:rsid w:val="340D6BAE"/>
    <w:rsid w:val="341E1877"/>
    <w:rsid w:val="3424285B"/>
    <w:rsid w:val="34262CFD"/>
    <w:rsid w:val="34327F81"/>
    <w:rsid w:val="34332B2F"/>
    <w:rsid w:val="345125B8"/>
    <w:rsid w:val="348908D3"/>
    <w:rsid w:val="34A95CE8"/>
    <w:rsid w:val="34B30465"/>
    <w:rsid w:val="34BD0790"/>
    <w:rsid w:val="34C004FB"/>
    <w:rsid w:val="34EF5A0C"/>
    <w:rsid w:val="34FF201B"/>
    <w:rsid w:val="34FF5B54"/>
    <w:rsid w:val="350F2C74"/>
    <w:rsid w:val="35382D74"/>
    <w:rsid w:val="354664A1"/>
    <w:rsid w:val="356C26A5"/>
    <w:rsid w:val="359B268F"/>
    <w:rsid w:val="35A35971"/>
    <w:rsid w:val="35AB5B5F"/>
    <w:rsid w:val="35B03CBD"/>
    <w:rsid w:val="35C93E05"/>
    <w:rsid w:val="35D024E0"/>
    <w:rsid w:val="35D11BD8"/>
    <w:rsid w:val="36153B5D"/>
    <w:rsid w:val="361B64A4"/>
    <w:rsid w:val="361E400B"/>
    <w:rsid w:val="36243799"/>
    <w:rsid w:val="3638571C"/>
    <w:rsid w:val="364F5426"/>
    <w:rsid w:val="36527ED4"/>
    <w:rsid w:val="36656EBD"/>
    <w:rsid w:val="366E3C02"/>
    <w:rsid w:val="367E6328"/>
    <w:rsid w:val="368D4326"/>
    <w:rsid w:val="36C16422"/>
    <w:rsid w:val="36D21AA2"/>
    <w:rsid w:val="36E15FC4"/>
    <w:rsid w:val="36EA7EBE"/>
    <w:rsid w:val="36F65F69"/>
    <w:rsid w:val="36F9197E"/>
    <w:rsid w:val="36FC30AF"/>
    <w:rsid w:val="37085AA8"/>
    <w:rsid w:val="370B05A9"/>
    <w:rsid w:val="370B09DF"/>
    <w:rsid w:val="37135B15"/>
    <w:rsid w:val="37236F21"/>
    <w:rsid w:val="373725D5"/>
    <w:rsid w:val="37393310"/>
    <w:rsid w:val="37913F6C"/>
    <w:rsid w:val="37AB3F78"/>
    <w:rsid w:val="37AC16C2"/>
    <w:rsid w:val="37BA45EC"/>
    <w:rsid w:val="37C43647"/>
    <w:rsid w:val="37CA3318"/>
    <w:rsid w:val="37D837FC"/>
    <w:rsid w:val="37E12EFE"/>
    <w:rsid w:val="3824343E"/>
    <w:rsid w:val="38361E72"/>
    <w:rsid w:val="383C6282"/>
    <w:rsid w:val="38494435"/>
    <w:rsid w:val="38640397"/>
    <w:rsid w:val="38913FCF"/>
    <w:rsid w:val="38FF0DF8"/>
    <w:rsid w:val="391F23B9"/>
    <w:rsid w:val="39236CCE"/>
    <w:rsid w:val="39395B24"/>
    <w:rsid w:val="39476818"/>
    <w:rsid w:val="39512514"/>
    <w:rsid w:val="396A6957"/>
    <w:rsid w:val="39721C40"/>
    <w:rsid w:val="3978569F"/>
    <w:rsid w:val="39CA69A1"/>
    <w:rsid w:val="3A0762E5"/>
    <w:rsid w:val="3A204282"/>
    <w:rsid w:val="3A204619"/>
    <w:rsid w:val="3A2E5F2E"/>
    <w:rsid w:val="3A2F7188"/>
    <w:rsid w:val="3A31553E"/>
    <w:rsid w:val="3A586BEE"/>
    <w:rsid w:val="3A733C57"/>
    <w:rsid w:val="3A857814"/>
    <w:rsid w:val="3A860CD3"/>
    <w:rsid w:val="3A8A31AF"/>
    <w:rsid w:val="3AD241B3"/>
    <w:rsid w:val="3AF213CA"/>
    <w:rsid w:val="3AF43CD7"/>
    <w:rsid w:val="3AFB4B2F"/>
    <w:rsid w:val="3B0573C4"/>
    <w:rsid w:val="3B603092"/>
    <w:rsid w:val="3B862D47"/>
    <w:rsid w:val="3BC97757"/>
    <w:rsid w:val="3BD61911"/>
    <w:rsid w:val="3BD64681"/>
    <w:rsid w:val="3BEE2FCD"/>
    <w:rsid w:val="3C0476F9"/>
    <w:rsid w:val="3C32477D"/>
    <w:rsid w:val="3C4448A8"/>
    <w:rsid w:val="3C4E6BE6"/>
    <w:rsid w:val="3C7A26A6"/>
    <w:rsid w:val="3C7D77DA"/>
    <w:rsid w:val="3C8541EF"/>
    <w:rsid w:val="3CA71BE5"/>
    <w:rsid w:val="3CC2511A"/>
    <w:rsid w:val="3CCE7567"/>
    <w:rsid w:val="3CE3234B"/>
    <w:rsid w:val="3CED7722"/>
    <w:rsid w:val="3CF72523"/>
    <w:rsid w:val="3D06617D"/>
    <w:rsid w:val="3D260459"/>
    <w:rsid w:val="3D2C71E2"/>
    <w:rsid w:val="3D327646"/>
    <w:rsid w:val="3D4A6011"/>
    <w:rsid w:val="3D5E2CF5"/>
    <w:rsid w:val="3D697977"/>
    <w:rsid w:val="3D8E7D76"/>
    <w:rsid w:val="3DA76413"/>
    <w:rsid w:val="3DBE74B8"/>
    <w:rsid w:val="3DCE6CA8"/>
    <w:rsid w:val="3DD76D3E"/>
    <w:rsid w:val="3DDE1F9E"/>
    <w:rsid w:val="3DE1106E"/>
    <w:rsid w:val="3DE35A8E"/>
    <w:rsid w:val="3DE657A4"/>
    <w:rsid w:val="3DE8667C"/>
    <w:rsid w:val="3DF2690B"/>
    <w:rsid w:val="3DFD10FB"/>
    <w:rsid w:val="3DFE659C"/>
    <w:rsid w:val="3E0456ED"/>
    <w:rsid w:val="3E132CAD"/>
    <w:rsid w:val="3E2A1204"/>
    <w:rsid w:val="3E323223"/>
    <w:rsid w:val="3E412911"/>
    <w:rsid w:val="3E4B362F"/>
    <w:rsid w:val="3E522095"/>
    <w:rsid w:val="3E555A8A"/>
    <w:rsid w:val="3E6A69B7"/>
    <w:rsid w:val="3E7C78C5"/>
    <w:rsid w:val="3E902D42"/>
    <w:rsid w:val="3E9C3CBE"/>
    <w:rsid w:val="3EB641AC"/>
    <w:rsid w:val="3EBF30CF"/>
    <w:rsid w:val="3EDA43D0"/>
    <w:rsid w:val="3EEB5402"/>
    <w:rsid w:val="3EFB6250"/>
    <w:rsid w:val="3F086CA9"/>
    <w:rsid w:val="3F244764"/>
    <w:rsid w:val="3F3001CC"/>
    <w:rsid w:val="3F626285"/>
    <w:rsid w:val="3F6A6D92"/>
    <w:rsid w:val="3F833DE6"/>
    <w:rsid w:val="3F874B66"/>
    <w:rsid w:val="3F9D61E7"/>
    <w:rsid w:val="3FCC13A2"/>
    <w:rsid w:val="3FD069BF"/>
    <w:rsid w:val="3FE57165"/>
    <w:rsid w:val="3FE64900"/>
    <w:rsid w:val="3FEA3FB6"/>
    <w:rsid w:val="400533E1"/>
    <w:rsid w:val="4021438C"/>
    <w:rsid w:val="403231D4"/>
    <w:rsid w:val="405435EE"/>
    <w:rsid w:val="40564ACA"/>
    <w:rsid w:val="4057447C"/>
    <w:rsid w:val="40591F58"/>
    <w:rsid w:val="406D1B75"/>
    <w:rsid w:val="40760D48"/>
    <w:rsid w:val="4079696E"/>
    <w:rsid w:val="408C54E6"/>
    <w:rsid w:val="40901BA5"/>
    <w:rsid w:val="40911649"/>
    <w:rsid w:val="40A22FC6"/>
    <w:rsid w:val="40A3331D"/>
    <w:rsid w:val="40A4774B"/>
    <w:rsid w:val="40A53F2D"/>
    <w:rsid w:val="40A80C68"/>
    <w:rsid w:val="40AB2AFD"/>
    <w:rsid w:val="40BD40F0"/>
    <w:rsid w:val="40E712FF"/>
    <w:rsid w:val="40F9336F"/>
    <w:rsid w:val="41067F47"/>
    <w:rsid w:val="41123183"/>
    <w:rsid w:val="41184FAD"/>
    <w:rsid w:val="413066FF"/>
    <w:rsid w:val="414B3365"/>
    <w:rsid w:val="417F5955"/>
    <w:rsid w:val="41821F2D"/>
    <w:rsid w:val="419A1EDA"/>
    <w:rsid w:val="41A206D2"/>
    <w:rsid w:val="41AB4A0E"/>
    <w:rsid w:val="41C60892"/>
    <w:rsid w:val="42107C81"/>
    <w:rsid w:val="42525102"/>
    <w:rsid w:val="42777AD6"/>
    <w:rsid w:val="428C33FB"/>
    <w:rsid w:val="42932D78"/>
    <w:rsid w:val="429D0A50"/>
    <w:rsid w:val="42CB7464"/>
    <w:rsid w:val="42CD1C2E"/>
    <w:rsid w:val="42CD519E"/>
    <w:rsid w:val="42DE2BA5"/>
    <w:rsid w:val="42DE4F57"/>
    <w:rsid w:val="42EE01A8"/>
    <w:rsid w:val="435954BB"/>
    <w:rsid w:val="43686787"/>
    <w:rsid w:val="436B2D29"/>
    <w:rsid w:val="43A8450F"/>
    <w:rsid w:val="43B7393B"/>
    <w:rsid w:val="43B95619"/>
    <w:rsid w:val="43E33631"/>
    <w:rsid w:val="43ED2C97"/>
    <w:rsid w:val="44192153"/>
    <w:rsid w:val="442644AA"/>
    <w:rsid w:val="442911E3"/>
    <w:rsid w:val="442A0BA3"/>
    <w:rsid w:val="442E7C57"/>
    <w:rsid w:val="44355CA4"/>
    <w:rsid w:val="44863311"/>
    <w:rsid w:val="4487739C"/>
    <w:rsid w:val="448872A6"/>
    <w:rsid w:val="449119A5"/>
    <w:rsid w:val="44952BF7"/>
    <w:rsid w:val="44A444D3"/>
    <w:rsid w:val="44CB5F5C"/>
    <w:rsid w:val="44EF454C"/>
    <w:rsid w:val="44F63E44"/>
    <w:rsid w:val="450C220F"/>
    <w:rsid w:val="45173BCA"/>
    <w:rsid w:val="453B5BB4"/>
    <w:rsid w:val="45452C73"/>
    <w:rsid w:val="45533745"/>
    <w:rsid w:val="455B5D35"/>
    <w:rsid w:val="45852109"/>
    <w:rsid w:val="458B7ED5"/>
    <w:rsid w:val="45916A8D"/>
    <w:rsid w:val="45AF14DF"/>
    <w:rsid w:val="45BF01A0"/>
    <w:rsid w:val="45C46720"/>
    <w:rsid w:val="45CD7D80"/>
    <w:rsid w:val="45EA25DA"/>
    <w:rsid w:val="45FD5474"/>
    <w:rsid w:val="45FF5742"/>
    <w:rsid w:val="460A5A14"/>
    <w:rsid w:val="462272BF"/>
    <w:rsid w:val="463C5DB6"/>
    <w:rsid w:val="466F6454"/>
    <w:rsid w:val="46756CDD"/>
    <w:rsid w:val="46976738"/>
    <w:rsid w:val="47181BD9"/>
    <w:rsid w:val="47217C12"/>
    <w:rsid w:val="474A5FA0"/>
    <w:rsid w:val="475159FB"/>
    <w:rsid w:val="47542640"/>
    <w:rsid w:val="47665AF7"/>
    <w:rsid w:val="47851548"/>
    <w:rsid w:val="478B1EF4"/>
    <w:rsid w:val="47B70875"/>
    <w:rsid w:val="47C528FA"/>
    <w:rsid w:val="480341F8"/>
    <w:rsid w:val="482B419A"/>
    <w:rsid w:val="48484232"/>
    <w:rsid w:val="48684E78"/>
    <w:rsid w:val="48904D53"/>
    <w:rsid w:val="48BD46DB"/>
    <w:rsid w:val="48DB19DE"/>
    <w:rsid w:val="48EE4A15"/>
    <w:rsid w:val="48F62318"/>
    <w:rsid w:val="49030BE1"/>
    <w:rsid w:val="490A4441"/>
    <w:rsid w:val="491336BE"/>
    <w:rsid w:val="49317171"/>
    <w:rsid w:val="49425EFF"/>
    <w:rsid w:val="4950300A"/>
    <w:rsid w:val="49721792"/>
    <w:rsid w:val="49B40980"/>
    <w:rsid w:val="49CF3070"/>
    <w:rsid w:val="49D40C1E"/>
    <w:rsid w:val="49DC4BD1"/>
    <w:rsid w:val="49DF3D6E"/>
    <w:rsid w:val="4A292443"/>
    <w:rsid w:val="4A3866DF"/>
    <w:rsid w:val="4A564D8D"/>
    <w:rsid w:val="4A59089F"/>
    <w:rsid w:val="4A5B45BF"/>
    <w:rsid w:val="4A65330D"/>
    <w:rsid w:val="4A6F6DAB"/>
    <w:rsid w:val="4A752DC8"/>
    <w:rsid w:val="4A7850DF"/>
    <w:rsid w:val="4A944514"/>
    <w:rsid w:val="4AB02B90"/>
    <w:rsid w:val="4AB21680"/>
    <w:rsid w:val="4AB72918"/>
    <w:rsid w:val="4ACB0BDC"/>
    <w:rsid w:val="4AD613DE"/>
    <w:rsid w:val="4AE04F61"/>
    <w:rsid w:val="4AF53EC4"/>
    <w:rsid w:val="4B157CB8"/>
    <w:rsid w:val="4B20047A"/>
    <w:rsid w:val="4B530E28"/>
    <w:rsid w:val="4B5E2BA5"/>
    <w:rsid w:val="4B671784"/>
    <w:rsid w:val="4B684559"/>
    <w:rsid w:val="4B722D47"/>
    <w:rsid w:val="4B980ACB"/>
    <w:rsid w:val="4BB05B94"/>
    <w:rsid w:val="4BC018CD"/>
    <w:rsid w:val="4BEC2903"/>
    <w:rsid w:val="4BEE7B0A"/>
    <w:rsid w:val="4BF109D4"/>
    <w:rsid w:val="4C034D74"/>
    <w:rsid w:val="4C5A5F0E"/>
    <w:rsid w:val="4C80702C"/>
    <w:rsid w:val="4C8860B2"/>
    <w:rsid w:val="4C8F3468"/>
    <w:rsid w:val="4C955D16"/>
    <w:rsid w:val="4C9C24A8"/>
    <w:rsid w:val="4CAA2AC8"/>
    <w:rsid w:val="4CDF57E1"/>
    <w:rsid w:val="4CF4396F"/>
    <w:rsid w:val="4CFA4BD5"/>
    <w:rsid w:val="4D036465"/>
    <w:rsid w:val="4D0C7A41"/>
    <w:rsid w:val="4D28017C"/>
    <w:rsid w:val="4D433FF5"/>
    <w:rsid w:val="4D56355A"/>
    <w:rsid w:val="4D58697C"/>
    <w:rsid w:val="4D5A1882"/>
    <w:rsid w:val="4D7647E4"/>
    <w:rsid w:val="4D7C03CA"/>
    <w:rsid w:val="4D7C1005"/>
    <w:rsid w:val="4DA45267"/>
    <w:rsid w:val="4DDA62D1"/>
    <w:rsid w:val="4E0020C1"/>
    <w:rsid w:val="4E170B33"/>
    <w:rsid w:val="4E1A2539"/>
    <w:rsid w:val="4E3661E6"/>
    <w:rsid w:val="4E456603"/>
    <w:rsid w:val="4E482757"/>
    <w:rsid w:val="4E5E45C8"/>
    <w:rsid w:val="4E7E1616"/>
    <w:rsid w:val="4E8B2A23"/>
    <w:rsid w:val="4EA17269"/>
    <w:rsid w:val="4EA17565"/>
    <w:rsid w:val="4EB652B0"/>
    <w:rsid w:val="4EDB647E"/>
    <w:rsid w:val="4EDC456C"/>
    <w:rsid w:val="4EDD06FB"/>
    <w:rsid w:val="4EFA205B"/>
    <w:rsid w:val="4F2F23F8"/>
    <w:rsid w:val="4F3420C0"/>
    <w:rsid w:val="4F414A93"/>
    <w:rsid w:val="4F4B2A79"/>
    <w:rsid w:val="4F863DC0"/>
    <w:rsid w:val="4F8D2D25"/>
    <w:rsid w:val="4FCB3888"/>
    <w:rsid w:val="4FDE0C2E"/>
    <w:rsid w:val="4FE940BE"/>
    <w:rsid w:val="502833F5"/>
    <w:rsid w:val="504B0665"/>
    <w:rsid w:val="505F2E83"/>
    <w:rsid w:val="506277F0"/>
    <w:rsid w:val="50775A1D"/>
    <w:rsid w:val="507C06BE"/>
    <w:rsid w:val="508066CF"/>
    <w:rsid w:val="50A55F6E"/>
    <w:rsid w:val="50CF50F2"/>
    <w:rsid w:val="50E7344C"/>
    <w:rsid w:val="511735C4"/>
    <w:rsid w:val="51355DA9"/>
    <w:rsid w:val="513C6BC3"/>
    <w:rsid w:val="513F42CA"/>
    <w:rsid w:val="51624053"/>
    <w:rsid w:val="51685AB6"/>
    <w:rsid w:val="516A262A"/>
    <w:rsid w:val="516E12C8"/>
    <w:rsid w:val="516F2A74"/>
    <w:rsid w:val="5184052C"/>
    <w:rsid w:val="51B90D3B"/>
    <w:rsid w:val="51C27E42"/>
    <w:rsid w:val="51C623CB"/>
    <w:rsid w:val="51C676F4"/>
    <w:rsid w:val="51C74BCD"/>
    <w:rsid w:val="51DA586D"/>
    <w:rsid w:val="51DC38C9"/>
    <w:rsid w:val="51E11885"/>
    <w:rsid w:val="520E7A61"/>
    <w:rsid w:val="52180711"/>
    <w:rsid w:val="521B2763"/>
    <w:rsid w:val="521F5F72"/>
    <w:rsid w:val="522867AA"/>
    <w:rsid w:val="52335EFC"/>
    <w:rsid w:val="52555654"/>
    <w:rsid w:val="529934AE"/>
    <w:rsid w:val="52B378B4"/>
    <w:rsid w:val="52C25057"/>
    <w:rsid w:val="52D54CC3"/>
    <w:rsid w:val="52F623A6"/>
    <w:rsid w:val="53063E66"/>
    <w:rsid w:val="530E3E2A"/>
    <w:rsid w:val="531B469A"/>
    <w:rsid w:val="536F3073"/>
    <w:rsid w:val="537A40A2"/>
    <w:rsid w:val="537A699D"/>
    <w:rsid w:val="53AF4F83"/>
    <w:rsid w:val="53B66FFD"/>
    <w:rsid w:val="53BE7217"/>
    <w:rsid w:val="53E056BC"/>
    <w:rsid w:val="53E6559F"/>
    <w:rsid w:val="53F8341E"/>
    <w:rsid w:val="5448515F"/>
    <w:rsid w:val="547B0F29"/>
    <w:rsid w:val="54D545AE"/>
    <w:rsid w:val="54E146AF"/>
    <w:rsid w:val="54F16099"/>
    <w:rsid w:val="54F7431D"/>
    <w:rsid w:val="54F85B37"/>
    <w:rsid w:val="55010E61"/>
    <w:rsid w:val="55026FA1"/>
    <w:rsid w:val="550D4615"/>
    <w:rsid w:val="551825D3"/>
    <w:rsid w:val="55185EB5"/>
    <w:rsid w:val="55234CE7"/>
    <w:rsid w:val="5528275E"/>
    <w:rsid w:val="55364E91"/>
    <w:rsid w:val="554331CF"/>
    <w:rsid w:val="55692830"/>
    <w:rsid w:val="558457BC"/>
    <w:rsid w:val="55850712"/>
    <w:rsid w:val="558A06B5"/>
    <w:rsid w:val="55992264"/>
    <w:rsid w:val="55AA4BDE"/>
    <w:rsid w:val="55AB2D4B"/>
    <w:rsid w:val="55C6072B"/>
    <w:rsid w:val="55D267D7"/>
    <w:rsid w:val="55DE6ECD"/>
    <w:rsid w:val="56002EBF"/>
    <w:rsid w:val="5607366E"/>
    <w:rsid w:val="560C47D1"/>
    <w:rsid w:val="560F1B6B"/>
    <w:rsid w:val="563172B5"/>
    <w:rsid w:val="563312ED"/>
    <w:rsid w:val="5641568D"/>
    <w:rsid w:val="568612A6"/>
    <w:rsid w:val="56AC7629"/>
    <w:rsid w:val="56AE6253"/>
    <w:rsid w:val="56C607D8"/>
    <w:rsid w:val="56D25927"/>
    <w:rsid w:val="56E411D4"/>
    <w:rsid w:val="570B705F"/>
    <w:rsid w:val="571876E4"/>
    <w:rsid w:val="573D5B05"/>
    <w:rsid w:val="574E6DA5"/>
    <w:rsid w:val="575B5D5C"/>
    <w:rsid w:val="57727E4D"/>
    <w:rsid w:val="577A00EC"/>
    <w:rsid w:val="578B0419"/>
    <w:rsid w:val="578D1A62"/>
    <w:rsid w:val="578E2FC0"/>
    <w:rsid w:val="57940C05"/>
    <w:rsid w:val="579763B5"/>
    <w:rsid w:val="57A86DC6"/>
    <w:rsid w:val="57AE73F3"/>
    <w:rsid w:val="57BB0398"/>
    <w:rsid w:val="57CE7D3C"/>
    <w:rsid w:val="57FE3CA1"/>
    <w:rsid w:val="5802130F"/>
    <w:rsid w:val="580A1564"/>
    <w:rsid w:val="58261D76"/>
    <w:rsid w:val="584303CC"/>
    <w:rsid w:val="58647C55"/>
    <w:rsid w:val="588568F8"/>
    <w:rsid w:val="588E0413"/>
    <w:rsid w:val="58915A01"/>
    <w:rsid w:val="58C26135"/>
    <w:rsid w:val="58D70224"/>
    <w:rsid w:val="58D86EBC"/>
    <w:rsid w:val="58E0074D"/>
    <w:rsid w:val="58EF518F"/>
    <w:rsid w:val="58EF656B"/>
    <w:rsid w:val="5901605F"/>
    <w:rsid w:val="591300B9"/>
    <w:rsid w:val="59213173"/>
    <w:rsid w:val="59337D47"/>
    <w:rsid w:val="59776716"/>
    <w:rsid w:val="59816F09"/>
    <w:rsid w:val="59904520"/>
    <w:rsid w:val="599450E8"/>
    <w:rsid w:val="599C5834"/>
    <w:rsid w:val="59B30DC2"/>
    <w:rsid w:val="59C77B6A"/>
    <w:rsid w:val="59CE0FCF"/>
    <w:rsid w:val="59DC5F58"/>
    <w:rsid w:val="59DD21ED"/>
    <w:rsid w:val="59F601D1"/>
    <w:rsid w:val="59FB3092"/>
    <w:rsid w:val="5A030431"/>
    <w:rsid w:val="5A0F7C1D"/>
    <w:rsid w:val="5A1C393F"/>
    <w:rsid w:val="5A56613C"/>
    <w:rsid w:val="5A6039C1"/>
    <w:rsid w:val="5A640DF1"/>
    <w:rsid w:val="5A6772ED"/>
    <w:rsid w:val="5A755616"/>
    <w:rsid w:val="5A9754D2"/>
    <w:rsid w:val="5A9C08E8"/>
    <w:rsid w:val="5AB412BD"/>
    <w:rsid w:val="5AB6526C"/>
    <w:rsid w:val="5ACD5EBD"/>
    <w:rsid w:val="5AD371EA"/>
    <w:rsid w:val="5AE20216"/>
    <w:rsid w:val="5B052258"/>
    <w:rsid w:val="5B095BA3"/>
    <w:rsid w:val="5B1047F4"/>
    <w:rsid w:val="5B1A036D"/>
    <w:rsid w:val="5B283374"/>
    <w:rsid w:val="5B753B46"/>
    <w:rsid w:val="5B871D06"/>
    <w:rsid w:val="5B963565"/>
    <w:rsid w:val="5BB04716"/>
    <w:rsid w:val="5BBA0B22"/>
    <w:rsid w:val="5BCA4A50"/>
    <w:rsid w:val="5BE30DC9"/>
    <w:rsid w:val="5BF33CC1"/>
    <w:rsid w:val="5C166DD9"/>
    <w:rsid w:val="5C1D5FEF"/>
    <w:rsid w:val="5C5C1232"/>
    <w:rsid w:val="5C625C9B"/>
    <w:rsid w:val="5C9D1248"/>
    <w:rsid w:val="5CA1051A"/>
    <w:rsid w:val="5CA253BD"/>
    <w:rsid w:val="5CB14FA6"/>
    <w:rsid w:val="5CB85B2E"/>
    <w:rsid w:val="5CCF11AF"/>
    <w:rsid w:val="5CDE3022"/>
    <w:rsid w:val="5CF811AD"/>
    <w:rsid w:val="5D024CA3"/>
    <w:rsid w:val="5D0A5F58"/>
    <w:rsid w:val="5D26124B"/>
    <w:rsid w:val="5D75035F"/>
    <w:rsid w:val="5D7C5F72"/>
    <w:rsid w:val="5D7C690B"/>
    <w:rsid w:val="5DA1569B"/>
    <w:rsid w:val="5DAF68BC"/>
    <w:rsid w:val="5DB23F31"/>
    <w:rsid w:val="5DB71895"/>
    <w:rsid w:val="5DD971C9"/>
    <w:rsid w:val="5E106047"/>
    <w:rsid w:val="5E341904"/>
    <w:rsid w:val="5E3520EB"/>
    <w:rsid w:val="5E3F1688"/>
    <w:rsid w:val="5EAF4B85"/>
    <w:rsid w:val="5EAF6F3D"/>
    <w:rsid w:val="5EB2524E"/>
    <w:rsid w:val="5EB550F5"/>
    <w:rsid w:val="5EB77F69"/>
    <w:rsid w:val="5EC6583D"/>
    <w:rsid w:val="5EC91776"/>
    <w:rsid w:val="5ED0062F"/>
    <w:rsid w:val="5EE2143E"/>
    <w:rsid w:val="5EEE269F"/>
    <w:rsid w:val="5F0D0B98"/>
    <w:rsid w:val="5F1849E6"/>
    <w:rsid w:val="5F3A768F"/>
    <w:rsid w:val="5F476328"/>
    <w:rsid w:val="5F4A6BC7"/>
    <w:rsid w:val="5F514FBB"/>
    <w:rsid w:val="5F780811"/>
    <w:rsid w:val="5F800528"/>
    <w:rsid w:val="5F8D5EF4"/>
    <w:rsid w:val="5F916CB5"/>
    <w:rsid w:val="5F943902"/>
    <w:rsid w:val="5F9E404E"/>
    <w:rsid w:val="5FA13F7E"/>
    <w:rsid w:val="5FAF0824"/>
    <w:rsid w:val="5FAF2519"/>
    <w:rsid w:val="5FCD5DC3"/>
    <w:rsid w:val="5FCF484C"/>
    <w:rsid w:val="5FDE5005"/>
    <w:rsid w:val="602F6A2D"/>
    <w:rsid w:val="603A434E"/>
    <w:rsid w:val="60400365"/>
    <w:rsid w:val="60440893"/>
    <w:rsid w:val="604878C8"/>
    <w:rsid w:val="60530C7D"/>
    <w:rsid w:val="605B4A0D"/>
    <w:rsid w:val="609E5D22"/>
    <w:rsid w:val="60A60706"/>
    <w:rsid w:val="60B17DA7"/>
    <w:rsid w:val="60CE0A4C"/>
    <w:rsid w:val="60D97F20"/>
    <w:rsid w:val="60DA3EF3"/>
    <w:rsid w:val="60E355DA"/>
    <w:rsid w:val="60E5663E"/>
    <w:rsid w:val="61070E7A"/>
    <w:rsid w:val="6145080A"/>
    <w:rsid w:val="61465524"/>
    <w:rsid w:val="61493364"/>
    <w:rsid w:val="616919D7"/>
    <w:rsid w:val="61771510"/>
    <w:rsid w:val="618643C2"/>
    <w:rsid w:val="618B12C9"/>
    <w:rsid w:val="61CF4CE9"/>
    <w:rsid w:val="61D62530"/>
    <w:rsid w:val="61F2675E"/>
    <w:rsid w:val="61FA11E1"/>
    <w:rsid w:val="61FE25E3"/>
    <w:rsid w:val="62044B84"/>
    <w:rsid w:val="62053519"/>
    <w:rsid w:val="62067882"/>
    <w:rsid w:val="62077F01"/>
    <w:rsid w:val="624B260B"/>
    <w:rsid w:val="62542F16"/>
    <w:rsid w:val="62575B85"/>
    <w:rsid w:val="625B083B"/>
    <w:rsid w:val="626B5037"/>
    <w:rsid w:val="62704894"/>
    <w:rsid w:val="62745D1C"/>
    <w:rsid w:val="627955E5"/>
    <w:rsid w:val="62B0033D"/>
    <w:rsid w:val="62C220C5"/>
    <w:rsid w:val="62D152DD"/>
    <w:rsid w:val="62F51D5F"/>
    <w:rsid w:val="630F1DA3"/>
    <w:rsid w:val="6314007F"/>
    <w:rsid w:val="63156969"/>
    <w:rsid w:val="631B58C0"/>
    <w:rsid w:val="632064CD"/>
    <w:rsid w:val="63255275"/>
    <w:rsid w:val="6327062E"/>
    <w:rsid w:val="633307B0"/>
    <w:rsid w:val="63335340"/>
    <w:rsid w:val="63396A9A"/>
    <w:rsid w:val="6340796F"/>
    <w:rsid w:val="63484994"/>
    <w:rsid w:val="637620F5"/>
    <w:rsid w:val="63831631"/>
    <w:rsid w:val="63B778A9"/>
    <w:rsid w:val="63D52614"/>
    <w:rsid w:val="63DF630A"/>
    <w:rsid w:val="63E06DD3"/>
    <w:rsid w:val="63ED40DD"/>
    <w:rsid w:val="63FA404A"/>
    <w:rsid w:val="640C0974"/>
    <w:rsid w:val="64193926"/>
    <w:rsid w:val="641A1D08"/>
    <w:rsid w:val="641B3F41"/>
    <w:rsid w:val="6448321C"/>
    <w:rsid w:val="644E4DF1"/>
    <w:rsid w:val="64665296"/>
    <w:rsid w:val="647728A4"/>
    <w:rsid w:val="64857494"/>
    <w:rsid w:val="64A31382"/>
    <w:rsid w:val="64A60015"/>
    <w:rsid w:val="64B8332D"/>
    <w:rsid w:val="64B94E69"/>
    <w:rsid w:val="64C22B78"/>
    <w:rsid w:val="64DA2D33"/>
    <w:rsid w:val="64E249C4"/>
    <w:rsid w:val="64E374BF"/>
    <w:rsid w:val="64E85891"/>
    <w:rsid w:val="64F36A95"/>
    <w:rsid w:val="650B41E8"/>
    <w:rsid w:val="651B13EE"/>
    <w:rsid w:val="65213BD9"/>
    <w:rsid w:val="6521492D"/>
    <w:rsid w:val="652876FD"/>
    <w:rsid w:val="652C247F"/>
    <w:rsid w:val="65426165"/>
    <w:rsid w:val="656334E6"/>
    <w:rsid w:val="65682830"/>
    <w:rsid w:val="656D780B"/>
    <w:rsid w:val="6589594D"/>
    <w:rsid w:val="658F7A4C"/>
    <w:rsid w:val="659842E3"/>
    <w:rsid w:val="65A44C28"/>
    <w:rsid w:val="65B77C44"/>
    <w:rsid w:val="65BC2F88"/>
    <w:rsid w:val="65CA00F2"/>
    <w:rsid w:val="66096242"/>
    <w:rsid w:val="660A32D4"/>
    <w:rsid w:val="661B3A53"/>
    <w:rsid w:val="664B03E1"/>
    <w:rsid w:val="664E3ED7"/>
    <w:rsid w:val="66560956"/>
    <w:rsid w:val="66624D24"/>
    <w:rsid w:val="666B1B4A"/>
    <w:rsid w:val="666E51AE"/>
    <w:rsid w:val="666F7AE3"/>
    <w:rsid w:val="667537CF"/>
    <w:rsid w:val="6680217E"/>
    <w:rsid w:val="66905AB9"/>
    <w:rsid w:val="66C968EC"/>
    <w:rsid w:val="672F6257"/>
    <w:rsid w:val="67354D25"/>
    <w:rsid w:val="67384A62"/>
    <w:rsid w:val="673F13E8"/>
    <w:rsid w:val="677E150A"/>
    <w:rsid w:val="67C64255"/>
    <w:rsid w:val="67C946F4"/>
    <w:rsid w:val="67D131D1"/>
    <w:rsid w:val="67D30C32"/>
    <w:rsid w:val="67D509D9"/>
    <w:rsid w:val="67F07424"/>
    <w:rsid w:val="67FA07C3"/>
    <w:rsid w:val="67FE5970"/>
    <w:rsid w:val="68203F2F"/>
    <w:rsid w:val="682B512D"/>
    <w:rsid w:val="684700DA"/>
    <w:rsid w:val="688260A9"/>
    <w:rsid w:val="68863565"/>
    <w:rsid w:val="688D45B8"/>
    <w:rsid w:val="68953A25"/>
    <w:rsid w:val="68A11E2A"/>
    <w:rsid w:val="68A6341A"/>
    <w:rsid w:val="68AE6B93"/>
    <w:rsid w:val="68B935AA"/>
    <w:rsid w:val="68CD5189"/>
    <w:rsid w:val="68EB4B02"/>
    <w:rsid w:val="68EF1E49"/>
    <w:rsid w:val="68FC53F8"/>
    <w:rsid w:val="690A06DE"/>
    <w:rsid w:val="690C748F"/>
    <w:rsid w:val="69193577"/>
    <w:rsid w:val="693A183F"/>
    <w:rsid w:val="69703735"/>
    <w:rsid w:val="697C03F1"/>
    <w:rsid w:val="698C7072"/>
    <w:rsid w:val="6993120F"/>
    <w:rsid w:val="699F36E2"/>
    <w:rsid w:val="69A45BE3"/>
    <w:rsid w:val="69BD7EC1"/>
    <w:rsid w:val="69EF68BC"/>
    <w:rsid w:val="69F02EC0"/>
    <w:rsid w:val="69F636D2"/>
    <w:rsid w:val="6A5111F0"/>
    <w:rsid w:val="6A657015"/>
    <w:rsid w:val="6A710AA3"/>
    <w:rsid w:val="6A734D8C"/>
    <w:rsid w:val="6A7C0E07"/>
    <w:rsid w:val="6A851F17"/>
    <w:rsid w:val="6AB1364A"/>
    <w:rsid w:val="6ADB1E7B"/>
    <w:rsid w:val="6ADE5F17"/>
    <w:rsid w:val="6AEB09AF"/>
    <w:rsid w:val="6AF1057E"/>
    <w:rsid w:val="6B0F2E1D"/>
    <w:rsid w:val="6B11115B"/>
    <w:rsid w:val="6B3B2DE0"/>
    <w:rsid w:val="6B591B85"/>
    <w:rsid w:val="6B5D4049"/>
    <w:rsid w:val="6B5F22CA"/>
    <w:rsid w:val="6B5F44C8"/>
    <w:rsid w:val="6B72162F"/>
    <w:rsid w:val="6B9768FE"/>
    <w:rsid w:val="6BB7359E"/>
    <w:rsid w:val="6BCC33CC"/>
    <w:rsid w:val="6BD5057D"/>
    <w:rsid w:val="6BFA0980"/>
    <w:rsid w:val="6BFB7C1D"/>
    <w:rsid w:val="6BFC36A7"/>
    <w:rsid w:val="6C00711C"/>
    <w:rsid w:val="6C0851DD"/>
    <w:rsid w:val="6C137AFF"/>
    <w:rsid w:val="6C1A5BC3"/>
    <w:rsid w:val="6C2F622D"/>
    <w:rsid w:val="6C4001BA"/>
    <w:rsid w:val="6C4509C8"/>
    <w:rsid w:val="6C4A2491"/>
    <w:rsid w:val="6C576CC5"/>
    <w:rsid w:val="6C68608B"/>
    <w:rsid w:val="6C866E8D"/>
    <w:rsid w:val="6C8B563C"/>
    <w:rsid w:val="6C9D1ABB"/>
    <w:rsid w:val="6D0A4786"/>
    <w:rsid w:val="6D2D3281"/>
    <w:rsid w:val="6D3F32F5"/>
    <w:rsid w:val="6D6C5886"/>
    <w:rsid w:val="6D776438"/>
    <w:rsid w:val="6DB4760B"/>
    <w:rsid w:val="6DF300EE"/>
    <w:rsid w:val="6E037F2F"/>
    <w:rsid w:val="6E250655"/>
    <w:rsid w:val="6E3C6F3C"/>
    <w:rsid w:val="6E54303D"/>
    <w:rsid w:val="6E835141"/>
    <w:rsid w:val="6E841E02"/>
    <w:rsid w:val="6E9F0108"/>
    <w:rsid w:val="6EB452C3"/>
    <w:rsid w:val="6EC92CF0"/>
    <w:rsid w:val="6F031E79"/>
    <w:rsid w:val="6F13120C"/>
    <w:rsid w:val="6F25012E"/>
    <w:rsid w:val="6F312108"/>
    <w:rsid w:val="6F351A05"/>
    <w:rsid w:val="6F3E00CD"/>
    <w:rsid w:val="6F9703FB"/>
    <w:rsid w:val="6F9F222F"/>
    <w:rsid w:val="6FA277C1"/>
    <w:rsid w:val="6FB31156"/>
    <w:rsid w:val="6FB92956"/>
    <w:rsid w:val="6FBF4C22"/>
    <w:rsid w:val="6FCB2DBB"/>
    <w:rsid w:val="6FD650BA"/>
    <w:rsid w:val="6FF81EB2"/>
    <w:rsid w:val="701D718B"/>
    <w:rsid w:val="701D7D6C"/>
    <w:rsid w:val="701E2558"/>
    <w:rsid w:val="70310BFE"/>
    <w:rsid w:val="70572C18"/>
    <w:rsid w:val="705876A7"/>
    <w:rsid w:val="705E6D27"/>
    <w:rsid w:val="7092772F"/>
    <w:rsid w:val="709B5B48"/>
    <w:rsid w:val="70A2313C"/>
    <w:rsid w:val="70BD6316"/>
    <w:rsid w:val="70BE1D77"/>
    <w:rsid w:val="70C53521"/>
    <w:rsid w:val="70CC2E62"/>
    <w:rsid w:val="70CF1047"/>
    <w:rsid w:val="70D2102F"/>
    <w:rsid w:val="70E37377"/>
    <w:rsid w:val="70E84A91"/>
    <w:rsid w:val="710620D3"/>
    <w:rsid w:val="71331A6C"/>
    <w:rsid w:val="714358C7"/>
    <w:rsid w:val="71480EDC"/>
    <w:rsid w:val="71512C76"/>
    <w:rsid w:val="71834C29"/>
    <w:rsid w:val="718D3222"/>
    <w:rsid w:val="71A01756"/>
    <w:rsid w:val="71A81820"/>
    <w:rsid w:val="71D80A51"/>
    <w:rsid w:val="71DC4379"/>
    <w:rsid w:val="71E16C45"/>
    <w:rsid w:val="71E258BC"/>
    <w:rsid w:val="71F95C07"/>
    <w:rsid w:val="722633F3"/>
    <w:rsid w:val="72357E70"/>
    <w:rsid w:val="723C3987"/>
    <w:rsid w:val="72417DDB"/>
    <w:rsid w:val="724F6566"/>
    <w:rsid w:val="725360E9"/>
    <w:rsid w:val="72582D62"/>
    <w:rsid w:val="727B7BEA"/>
    <w:rsid w:val="727C043B"/>
    <w:rsid w:val="72905B5A"/>
    <w:rsid w:val="72B03A42"/>
    <w:rsid w:val="72C26284"/>
    <w:rsid w:val="72E54CD2"/>
    <w:rsid w:val="72FA0AEA"/>
    <w:rsid w:val="730F05F4"/>
    <w:rsid w:val="730F168D"/>
    <w:rsid w:val="731E6DE2"/>
    <w:rsid w:val="734228D6"/>
    <w:rsid w:val="73486FBD"/>
    <w:rsid w:val="737D3D5B"/>
    <w:rsid w:val="739B4E53"/>
    <w:rsid w:val="73A45B9C"/>
    <w:rsid w:val="73BB54A4"/>
    <w:rsid w:val="73BF2A13"/>
    <w:rsid w:val="73C97487"/>
    <w:rsid w:val="73CC2C9C"/>
    <w:rsid w:val="740A63AF"/>
    <w:rsid w:val="741F23CD"/>
    <w:rsid w:val="744B1515"/>
    <w:rsid w:val="744B6505"/>
    <w:rsid w:val="74683E85"/>
    <w:rsid w:val="746E2660"/>
    <w:rsid w:val="74784D92"/>
    <w:rsid w:val="747B3FC3"/>
    <w:rsid w:val="749263E9"/>
    <w:rsid w:val="749813CE"/>
    <w:rsid w:val="74B41BC3"/>
    <w:rsid w:val="74CE73DD"/>
    <w:rsid w:val="74DD5427"/>
    <w:rsid w:val="74E166F8"/>
    <w:rsid w:val="74E975A0"/>
    <w:rsid w:val="74F25CC7"/>
    <w:rsid w:val="750A3F48"/>
    <w:rsid w:val="751117C3"/>
    <w:rsid w:val="75244AEC"/>
    <w:rsid w:val="752D25FF"/>
    <w:rsid w:val="752D665D"/>
    <w:rsid w:val="753E516A"/>
    <w:rsid w:val="754A5C24"/>
    <w:rsid w:val="754A76F4"/>
    <w:rsid w:val="754B190E"/>
    <w:rsid w:val="75657C48"/>
    <w:rsid w:val="7594313C"/>
    <w:rsid w:val="759F6CC4"/>
    <w:rsid w:val="75A33563"/>
    <w:rsid w:val="75A5084C"/>
    <w:rsid w:val="75BE5D85"/>
    <w:rsid w:val="75CD0C22"/>
    <w:rsid w:val="75D81C5D"/>
    <w:rsid w:val="75E064E1"/>
    <w:rsid w:val="76276595"/>
    <w:rsid w:val="76310057"/>
    <w:rsid w:val="763955AF"/>
    <w:rsid w:val="763E320E"/>
    <w:rsid w:val="764002F1"/>
    <w:rsid w:val="76503B1C"/>
    <w:rsid w:val="765B2BA1"/>
    <w:rsid w:val="765D61E0"/>
    <w:rsid w:val="765F075C"/>
    <w:rsid w:val="76626978"/>
    <w:rsid w:val="766C6619"/>
    <w:rsid w:val="76823BD8"/>
    <w:rsid w:val="768A2B14"/>
    <w:rsid w:val="768D7988"/>
    <w:rsid w:val="76923E34"/>
    <w:rsid w:val="76931C83"/>
    <w:rsid w:val="76942612"/>
    <w:rsid w:val="76A82C04"/>
    <w:rsid w:val="76CC4012"/>
    <w:rsid w:val="76ED6ECC"/>
    <w:rsid w:val="76F33035"/>
    <w:rsid w:val="76F77805"/>
    <w:rsid w:val="76FD3111"/>
    <w:rsid w:val="76FE27E3"/>
    <w:rsid w:val="77047860"/>
    <w:rsid w:val="771514B9"/>
    <w:rsid w:val="773056F3"/>
    <w:rsid w:val="77451EE6"/>
    <w:rsid w:val="77462FCF"/>
    <w:rsid w:val="775526A9"/>
    <w:rsid w:val="7755630E"/>
    <w:rsid w:val="778A43CF"/>
    <w:rsid w:val="77A778DB"/>
    <w:rsid w:val="77BD4442"/>
    <w:rsid w:val="77D66FB7"/>
    <w:rsid w:val="77F3527B"/>
    <w:rsid w:val="78292478"/>
    <w:rsid w:val="78370C94"/>
    <w:rsid w:val="785D195A"/>
    <w:rsid w:val="785D321E"/>
    <w:rsid w:val="786D59C7"/>
    <w:rsid w:val="789F76E2"/>
    <w:rsid w:val="78A02F93"/>
    <w:rsid w:val="78A31111"/>
    <w:rsid w:val="78B12E3A"/>
    <w:rsid w:val="78B453ED"/>
    <w:rsid w:val="78BC568A"/>
    <w:rsid w:val="78DB48D6"/>
    <w:rsid w:val="78E32568"/>
    <w:rsid w:val="78F0391D"/>
    <w:rsid w:val="791474FD"/>
    <w:rsid w:val="79147D60"/>
    <w:rsid w:val="792D7080"/>
    <w:rsid w:val="794000D4"/>
    <w:rsid w:val="794C5E27"/>
    <w:rsid w:val="795C41C9"/>
    <w:rsid w:val="79664F52"/>
    <w:rsid w:val="7981585A"/>
    <w:rsid w:val="799717B1"/>
    <w:rsid w:val="79A06F19"/>
    <w:rsid w:val="79A94BBA"/>
    <w:rsid w:val="79B32C62"/>
    <w:rsid w:val="79CF773A"/>
    <w:rsid w:val="79D12493"/>
    <w:rsid w:val="79D3218C"/>
    <w:rsid w:val="79D66A56"/>
    <w:rsid w:val="79E47D79"/>
    <w:rsid w:val="79FB41AC"/>
    <w:rsid w:val="79FE5B7B"/>
    <w:rsid w:val="7A0A17AA"/>
    <w:rsid w:val="7A2C4FEB"/>
    <w:rsid w:val="7A311A36"/>
    <w:rsid w:val="7A401F4C"/>
    <w:rsid w:val="7A4B09DE"/>
    <w:rsid w:val="7A6343F7"/>
    <w:rsid w:val="7A6E0A71"/>
    <w:rsid w:val="7A71505E"/>
    <w:rsid w:val="7A840E7C"/>
    <w:rsid w:val="7AAE1C75"/>
    <w:rsid w:val="7AB11F86"/>
    <w:rsid w:val="7AB226CF"/>
    <w:rsid w:val="7AD0748B"/>
    <w:rsid w:val="7AE77F4B"/>
    <w:rsid w:val="7AEB0E5A"/>
    <w:rsid w:val="7AEF297B"/>
    <w:rsid w:val="7B35532F"/>
    <w:rsid w:val="7B542BBB"/>
    <w:rsid w:val="7B593B3E"/>
    <w:rsid w:val="7B6B2518"/>
    <w:rsid w:val="7B6F2F08"/>
    <w:rsid w:val="7B92717A"/>
    <w:rsid w:val="7BBA2887"/>
    <w:rsid w:val="7BD251B4"/>
    <w:rsid w:val="7BF72A91"/>
    <w:rsid w:val="7BFC7F80"/>
    <w:rsid w:val="7C02308D"/>
    <w:rsid w:val="7C03598D"/>
    <w:rsid w:val="7C2B0440"/>
    <w:rsid w:val="7C422E1E"/>
    <w:rsid w:val="7C524547"/>
    <w:rsid w:val="7C691B90"/>
    <w:rsid w:val="7C736E20"/>
    <w:rsid w:val="7C7F096E"/>
    <w:rsid w:val="7C8213EB"/>
    <w:rsid w:val="7C8E01DD"/>
    <w:rsid w:val="7CB463A2"/>
    <w:rsid w:val="7CB6469F"/>
    <w:rsid w:val="7CD464D8"/>
    <w:rsid w:val="7CD640E1"/>
    <w:rsid w:val="7CEB5A6F"/>
    <w:rsid w:val="7D2B3A25"/>
    <w:rsid w:val="7D3A3A4B"/>
    <w:rsid w:val="7D446CE2"/>
    <w:rsid w:val="7D594E76"/>
    <w:rsid w:val="7D5D796F"/>
    <w:rsid w:val="7D6A348B"/>
    <w:rsid w:val="7D6C73E6"/>
    <w:rsid w:val="7D7125CD"/>
    <w:rsid w:val="7DA81D08"/>
    <w:rsid w:val="7DBF6278"/>
    <w:rsid w:val="7DD91F82"/>
    <w:rsid w:val="7DEB4D24"/>
    <w:rsid w:val="7DF8365E"/>
    <w:rsid w:val="7E0F038A"/>
    <w:rsid w:val="7E1372BC"/>
    <w:rsid w:val="7E1F6323"/>
    <w:rsid w:val="7E4400FD"/>
    <w:rsid w:val="7E8E7D06"/>
    <w:rsid w:val="7E940687"/>
    <w:rsid w:val="7ED57E74"/>
    <w:rsid w:val="7F013174"/>
    <w:rsid w:val="7F035F6B"/>
    <w:rsid w:val="7F0E5C39"/>
    <w:rsid w:val="7F1D0DD3"/>
    <w:rsid w:val="7F2674FB"/>
    <w:rsid w:val="7F334D1F"/>
    <w:rsid w:val="7F4023A6"/>
    <w:rsid w:val="7F483E4F"/>
    <w:rsid w:val="7F5D43C8"/>
    <w:rsid w:val="7F664618"/>
    <w:rsid w:val="7F684FD0"/>
    <w:rsid w:val="7F836788"/>
    <w:rsid w:val="7F9D357B"/>
    <w:rsid w:val="7FAB542B"/>
    <w:rsid w:val="7FAC43FC"/>
    <w:rsid w:val="7FBC6758"/>
    <w:rsid w:val="7FEF5C3B"/>
    <w:rsid w:val="7FF8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5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11"/>
    </w:pPr>
    <w:rPr>
      <w:rFonts w:hint="eastAsia"/>
      <w:sz w:val="32"/>
    </w:rPr>
  </w:style>
  <w:style w:type="paragraph" w:styleId="4">
    <w:name w:val="Document Map"/>
    <w:basedOn w:val="1"/>
    <w:link w:val="24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Body Text Indent"/>
    <w:basedOn w:val="1"/>
    <w:qFormat/>
    <w:uiPriority w:val="0"/>
    <w:pPr>
      <w:spacing w:line="400" w:lineRule="exact"/>
      <w:ind w:firstLine="198"/>
    </w:pPr>
    <w:rPr>
      <w:rFonts w:ascii="仿宋_GB2312" w:eastAsia="仿宋_GB2312"/>
      <w:color w:val="000000"/>
      <w:sz w:val="30"/>
    </w:rPr>
  </w:style>
  <w:style w:type="paragraph" w:styleId="6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/>
      <w:color w:val="000000"/>
      <w:sz w:val="36"/>
      <w:szCs w:val="36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/>
      <w:sz w:val="32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  <w:rPr>
      <w:rFonts w:ascii="Times New Roman" w:hAnsi="Times New Roman" w:eastAsia="宋体" w:cs="Times New Roman"/>
    </w:rPr>
  </w:style>
  <w:style w:type="paragraph" w:customStyle="1" w:styleId="15">
    <w:name w:val="TOC1"/>
    <w:basedOn w:val="1"/>
    <w:next w:val="1"/>
    <w:qFormat/>
    <w:uiPriority w:val="0"/>
    <w:pPr>
      <w:widowControl/>
      <w:snapToGrid w:val="0"/>
      <w:spacing w:after="200" w:line="660" w:lineRule="exact"/>
      <w:ind w:firstLine="705"/>
      <w:jc w:val="left"/>
      <w:textAlignment w:val="baseline"/>
    </w:pPr>
    <w:rPr>
      <w:rFonts w:ascii="仿宋_GB2312" w:hAnsi="Tahoma" w:eastAsia="仿宋_GB2312"/>
      <w:color w:val="000000"/>
      <w:kern w:val="0"/>
      <w:sz w:val="36"/>
      <w:szCs w:val="36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8">
    <w:name w:val="页眉 Char"/>
    <w:basedOn w:val="12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2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0">
    <w:name w:val="正文2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21">
    <w:name w:val="Normal Indent1"/>
    <w:basedOn w:val="1"/>
    <w:qFormat/>
    <w:uiPriority w:val="0"/>
    <w:pPr>
      <w:spacing w:line="440" w:lineRule="exact"/>
      <w:ind w:firstLine="480" w:firstLineChars="200"/>
    </w:pPr>
  </w:style>
  <w:style w:type="character" w:customStyle="1" w:styleId="22">
    <w:name w:val="标题 5 Char"/>
    <w:basedOn w:val="12"/>
    <w:link w:val="3"/>
    <w:qFormat/>
    <w:uiPriority w:val="9"/>
    <w:rPr>
      <w:rFonts w:ascii="宋体" w:hAnsi="宋体" w:cs="宋体"/>
      <w:b/>
      <w:bCs/>
    </w:rPr>
  </w:style>
  <w:style w:type="paragraph" w:customStyle="1" w:styleId="23">
    <w:name w:val="Char Char Char"/>
    <w:basedOn w:val="1"/>
    <w:qFormat/>
    <w:uiPriority w:val="0"/>
    <w:pPr>
      <w:keepNext/>
      <w:numPr>
        <w:ilvl w:val="0"/>
        <w:numId w:val="1"/>
      </w:numPr>
      <w:shd w:val="clear" w:color="auto" w:fill="000080"/>
      <w:tabs>
        <w:tab w:val="left" w:pos="1215"/>
      </w:tabs>
      <w:spacing w:beforeLines="100"/>
    </w:pPr>
    <w:rPr>
      <w:rFonts w:hint="eastAsia" w:ascii="Times New Roman" w:hAnsi="Times New Roman"/>
      <w:szCs w:val="24"/>
    </w:rPr>
  </w:style>
  <w:style w:type="character" w:customStyle="1" w:styleId="24">
    <w:name w:val="文档结构图 Char"/>
    <w:basedOn w:val="12"/>
    <w:link w:val="4"/>
    <w:semiHidden/>
    <w:qFormat/>
    <w:uiPriority w:val="99"/>
    <w:rPr>
      <w:rFonts w:ascii="宋体" w:hAnsi="Calibri"/>
      <w:kern w:val="2"/>
      <w:sz w:val="18"/>
      <w:szCs w:val="18"/>
    </w:rPr>
  </w:style>
  <w:style w:type="paragraph" w:customStyle="1" w:styleId="25">
    <w:name w:val=" Char Char Char"/>
    <w:basedOn w:val="4"/>
    <w:qFormat/>
    <w:uiPriority w:val="0"/>
    <w:pPr>
      <w:keepNext/>
      <w:numPr>
        <w:ilvl w:val="0"/>
        <w:numId w:val="1"/>
      </w:numPr>
      <w:shd w:val="clear" w:color="auto" w:fill="000080"/>
      <w:tabs>
        <w:tab w:val="left" w:pos="1215"/>
      </w:tabs>
      <w:spacing w:beforeLines="100"/>
    </w:pPr>
    <w:rPr>
      <w:rFonts w:hint="eastAsia" w:ascii="Times New Roman" w:hAnsi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1173</Words>
  <Characters>6687</Characters>
  <Lines>55</Lines>
  <Paragraphs>15</Paragraphs>
  <TotalTime>7</TotalTime>
  <ScaleCrop>false</ScaleCrop>
  <LinksUpToDate>false</LinksUpToDate>
  <CharactersWithSpaces>7845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2019-09-10T02:56:00Z</dcterms:created>
  <dc:creator>Administrator</dc:creator>
  <cp:lastModifiedBy>王大昊</cp:lastModifiedBy>
  <cp:lastPrinted>2020-01-11T09:06:00Z</cp:lastPrinted>
  <dcterms:modified xsi:type="dcterms:W3CDTF">2021-07-13T04:39:19Z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781A0E4B6DCB4D1BBCD20BB8FE9F07B4</vt:lpwstr>
  </property>
</Properties>
</file>