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759"/>
        </w:tabs>
        <w:spacing w:afterLines="50" w:line="52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/>
          <w:sz w:val="44"/>
          <w:szCs w:val="44"/>
        </w:rPr>
        <w:t>2021年枣庄市山亭区第二次公开招聘教师面试分组及时间安排</w:t>
      </w:r>
    </w:p>
    <w:tbl>
      <w:tblPr>
        <w:tblStyle w:val="4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800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组    别</w:t>
            </w:r>
          </w:p>
        </w:tc>
        <w:tc>
          <w:tcPr>
            <w:tcW w:w="19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  <w:jc w:val="center"/>
        </w:trPr>
        <w:tc>
          <w:tcPr>
            <w:tcW w:w="8008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一组（高中语文16人）共16人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6月26日下午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8008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二组（高中数学7人；高中物理4人；高中地理4人）共15人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6月26日下午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  <w:jc w:val="center"/>
        </w:trPr>
        <w:tc>
          <w:tcPr>
            <w:tcW w:w="8008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三组（高中英语9人；高中日语6人，高中政治2人）共17人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6月26日下午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95"/>
    <w:rsid w:val="00142A6B"/>
    <w:rsid w:val="00176C78"/>
    <w:rsid w:val="00256C70"/>
    <w:rsid w:val="002E79C3"/>
    <w:rsid w:val="00340EFB"/>
    <w:rsid w:val="0034199A"/>
    <w:rsid w:val="0039076D"/>
    <w:rsid w:val="004E062E"/>
    <w:rsid w:val="00584495"/>
    <w:rsid w:val="006B51A2"/>
    <w:rsid w:val="00702A9E"/>
    <w:rsid w:val="008161E7"/>
    <w:rsid w:val="00903CFA"/>
    <w:rsid w:val="0095589A"/>
    <w:rsid w:val="00986D55"/>
    <w:rsid w:val="009D1669"/>
    <w:rsid w:val="00A4677E"/>
    <w:rsid w:val="00AA2C48"/>
    <w:rsid w:val="00D44D6B"/>
    <w:rsid w:val="00E5235A"/>
    <w:rsid w:val="00EE53BF"/>
    <w:rsid w:val="00F3257F"/>
    <w:rsid w:val="00FE5ABB"/>
    <w:rsid w:val="DF35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60</TotalTime>
  <ScaleCrop>false</ScaleCrop>
  <LinksUpToDate>false</LinksUpToDate>
  <CharactersWithSpaces>144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2021-07-27T09:36:00Z</dcterms:created>
  <dc:creator>dell</dc:creator>
  <cp:lastModifiedBy>user</cp:lastModifiedBy>
  <dcterms:modified xsi:type="dcterms:W3CDTF">2022-06-26T10:50:30Z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