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763B1">
      <w:pPr>
        <w:pStyle w:val="14"/>
        <w:keepNext w:val="0"/>
        <w:keepLines w:val="0"/>
        <w:pageBreakBefore w:val="0"/>
        <w:kinsoku/>
        <w:wordWrap/>
        <w:overflowPunct/>
        <w:topLinePunct w:val="0"/>
        <w:autoSpaceDE/>
        <w:autoSpaceDN/>
        <w:bidi w:val="0"/>
        <w:adjustRightInd/>
        <w:spacing w:after="0"/>
        <w:ind w:left="0" w:leftChars="0" w:firstLine="0" w:firstLineChars="0"/>
        <w:jc w:val="center"/>
        <w:rPr>
          <w:rFonts w:hint="eastAsia" w:ascii="方正小标宋简体" w:hAnsi="方正小标宋简体" w:eastAsia="方正小标宋简体" w:cs="方正小标宋简体"/>
          <w:color w:val="auto"/>
          <w:spacing w:val="0"/>
          <w:kern w:val="2"/>
          <w:sz w:val="44"/>
          <w:szCs w:val="44"/>
          <w:u w:val="none"/>
          <w:lang w:val="en-US" w:eastAsia="zh-CN" w:bidi="ar-SA"/>
        </w:rPr>
      </w:pPr>
      <w:bookmarkStart w:id="0" w:name="_GoBack"/>
      <w:r>
        <w:rPr>
          <w:rFonts w:hint="eastAsia" w:ascii="方正小标宋简体" w:hAnsi="方正小标宋简体" w:eastAsia="方正小标宋简体" w:cs="方正小标宋简体"/>
          <w:color w:val="auto"/>
          <w:spacing w:val="0"/>
          <w:kern w:val="2"/>
          <w:sz w:val="44"/>
          <w:szCs w:val="44"/>
          <w:u w:val="none"/>
          <w:lang w:val="en-US" w:eastAsia="zh-CN" w:bidi="ar-SA"/>
        </w:rPr>
        <w:t>2023年上半年民生实事工作进展情况</w:t>
      </w:r>
      <w:bookmarkEnd w:id="0"/>
      <w:r>
        <w:rPr>
          <w:rFonts w:hint="eastAsia" w:ascii="方正小标宋简体" w:hAnsi="方正小标宋简体" w:eastAsia="方正小标宋简体" w:cs="方正小标宋简体"/>
          <w:color w:val="auto"/>
          <w:spacing w:val="0"/>
          <w:kern w:val="2"/>
          <w:sz w:val="44"/>
          <w:szCs w:val="44"/>
          <w:u w:val="none"/>
          <w:lang w:val="en-US" w:eastAsia="zh-CN" w:bidi="ar-SA"/>
        </w:rPr>
        <w:t>台账</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450"/>
        <w:gridCol w:w="1987"/>
        <w:gridCol w:w="1551"/>
        <w:gridCol w:w="1525"/>
        <w:gridCol w:w="5350"/>
        <w:gridCol w:w="4800"/>
        <w:gridCol w:w="5361"/>
      </w:tblGrid>
      <w:tr w14:paraId="6310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183" w:type="pct"/>
            <w:vAlign w:val="center"/>
          </w:tcPr>
          <w:p w14:paraId="5C2424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Times New Roman"/>
                <w:spacing w:val="0"/>
                <w:kern w:val="21"/>
                <w:sz w:val="28"/>
                <w:szCs w:val="28"/>
                <w:highlight w:val="none"/>
                <w:lang w:val="en-US" w:eastAsia="zh-CN"/>
              </w:rPr>
            </w:pPr>
            <w:r>
              <w:rPr>
                <w:rFonts w:hint="eastAsia" w:ascii="黑体" w:hAnsi="黑体" w:eastAsia="黑体" w:cs="Times New Roman"/>
                <w:spacing w:val="0"/>
                <w:kern w:val="21"/>
                <w:sz w:val="28"/>
                <w:szCs w:val="28"/>
                <w:highlight w:val="none"/>
                <w:lang w:val="en-US" w:eastAsia="zh-CN"/>
              </w:rPr>
              <w:t>序号</w:t>
            </w:r>
          </w:p>
        </w:tc>
        <w:tc>
          <w:tcPr>
            <w:tcW w:w="558" w:type="pct"/>
            <w:gridSpan w:val="2"/>
            <w:vAlign w:val="center"/>
          </w:tcPr>
          <w:p w14:paraId="771615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Times New Roman"/>
                <w:spacing w:val="0"/>
                <w:kern w:val="21"/>
                <w:sz w:val="28"/>
                <w:szCs w:val="28"/>
                <w:highlight w:val="none"/>
                <w:lang w:val="en-US" w:eastAsia="zh-CN"/>
              </w:rPr>
            </w:pPr>
            <w:r>
              <w:rPr>
                <w:rFonts w:hint="eastAsia" w:ascii="黑体" w:hAnsi="黑体" w:eastAsia="黑体" w:cs="Times New Roman"/>
                <w:spacing w:val="0"/>
                <w:kern w:val="21"/>
                <w:sz w:val="28"/>
                <w:szCs w:val="28"/>
                <w:highlight w:val="none"/>
                <w:lang w:val="en-US" w:eastAsia="zh-CN"/>
              </w:rPr>
              <w:t>项目内容</w:t>
            </w:r>
          </w:p>
        </w:tc>
        <w:tc>
          <w:tcPr>
            <w:tcW w:w="355" w:type="pct"/>
            <w:vAlign w:val="center"/>
          </w:tcPr>
          <w:p w14:paraId="08C99F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Times New Roman"/>
                <w:spacing w:val="0"/>
                <w:kern w:val="21"/>
                <w:sz w:val="28"/>
                <w:szCs w:val="28"/>
                <w:highlight w:val="none"/>
                <w:lang w:val="en-US" w:eastAsia="zh-CN" w:bidi="ar-SA"/>
              </w:rPr>
            </w:pPr>
            <w:r>
              <w:rPr>
                <w:rFonts w:hint="eastAsia" w:ascii="黑体" w:hAnsi="黑体" w:eastAsia="黑体" w:cs="Times New Roman"/>
                <w:spacing w:val="0"/>
                <w:kern w:val="21"/>
                <w:sz w:val="28"/>
                <w:szCs w:val="28"/>
                <w:highlight w:val="none"/>
                <w:lang w:val="en-US" w:eastAsia="zh-CN"/>
              </w:rPr>
              <w:t>牵头单位</w:t>
            </w:r>
          </w:p>
        </w:tc>
        <w:tc>
          <w:tcPr>
            <w:tcW w:w="349" w:type="pct"/>
            <w:vAlign w:val="center"/>
          </w:tcPr>
          <w:p w14:paraId="614280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Times New Roman"/>
                <w:spacing w:val="0"/>
                <w:kern w:val="21"/>
                <w:sz w:val="28"/>
                <w:szCs w:val="28"/>
                <w:highlight w:val="none"/>
                <w:lang w:val="en-US" w:eastAsia="zh-CN"/>
              </w:rPr>
            </w:pPr>
            <w:r>
              <w:rPr>
                <w:rFonts w:hint="eastAsia" w:ascii="黑体" w:hAnsi="黑体" w:eastAsia="黑体" w:cs="Times New Roman"/>
                <w:spacing w:val="0"/>
                <w:kern w:val="21"/>
                <w:sz w:val="28"/>
                <w:szCs w:val="28"/>
                <w:highlight w:val="none"/>
                <w:lang w:val="en-US" w:eastAsia="zh-CN"/>
              </w:rPr>
              <w:t>具体</w:t>
            </w:r>
          </w:p>
          <w:p w14:paraId="0D05DA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Times New Roman"/>
                <w:spacing w:val="0"/>
                <w:kern w:val="21"/>
                <w:sz w:val="28"/>
                <w:szCs w:val="28"/>
                <w:highlight w:val="none"/>
                <w:lang w:val="en-US" w:eastAsia="zh-CN"/>
              </w:rPr>
            </w:pPr>
            <w:r>
              <w:rPr>
                <w:rFonts w:hint="eastAsia" w:ascii="黑体" w:hAnsi="黑体" w:eastAsia="黑体" w:cs="Times New Roman"/>
                <w:spacing w:val="0"/>
                <w:kern w:val="21"/>
                <w:sz w:val="28"/>
                <w:szCs w:val="28"/>
                <w:highlight w:val="none"/>
                <w:lang w:val="en-US" w:eastAsia="zh-CN"/>
              </w:rPr>
              <w:t>责任单位</w:t>
            </w:r>
          </w:p>
        </w:tc>
        <w:tc>
          <w:tcPr>
            <w:tcW w:w="1225" w:type="pct"/>
            <w:vAlign w:val="center"/>
          </w:tcPr>
          <w:p w14:paraId="3CF9AA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Times New Roman"/>
                <w:spacing w:val="0"/>
                <w:kern w:val="21"/>
                <w:sz w:val="28"/>
                <w:szCs w:val="28"/>
                <w:highlight w:val="none"/>
                <w:lang w:val="en-US" w:eastAsia="zh-CN"/>
              </w:rPr>
            </w:pPr>
            <w:r>
              <w:rPr>
                <w:rFonts w:hint="eastAsia" w:ascii="黑体" w:hAnsi="黑体" w:eastAsia="黑体" w:cs="Times New Roman"/>
                <w:spacing w:val="0"/>
                <w:kern w:val="21"/>
                <w:sz w:val="28"/>
                <w:szCs w:val="28"/>
                <w:highlight w:val="none"/>
                <w:lang w:eastAsia="zh-CN"/>
              </w:rPr>
              <w:t>进展情况</w:t>
            </w:r>
          </w:p>
        </w:tc>
        <w:tc>
          <w:tcPr>
            <w:tcW w:w="1099" w:type="pct"/>
            <w:vAlign w:val="center"/>
          </w:tcPr>
          <w:p w14:paraId="5E8736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Times New Roman"/>
                <w:spacing w:val="0"/>
                <w:kern w:val="21"/>
                <w:sz w:val="28"/>
                <w:szCs w:val="28"/>
                <w:highlight w:val="none"/>
                <w:lang w:val="en-US" w:eastAsia="zh-CN"/>
              </w:rPr>
            </w:pPr>
            <w:r>
              <w:rPr>
                <w:rFonts w:hint="eastAsia" w:ascii="黑体" w:hAnsi="黑体" w:eastAsia="黑体" w:cs="Times New Roman"/>
                <w:spacing w:val="0"/>
                <w:kern w:val="21"/>
                <w:sz w:val="28"/>
                <w:szCs w:val="28"/>
                <w:highlight w:val="none"/>
                <w:lang w:eastAsia="zh-CN"/>
              </w:rPr>
              <w:t>存在问题</w:t>
            </w:r>
          </w:p>
        </w:tc>
        <w:tc>
          <w:tcPr>
            <w:tcW w:w="1228" w:type="pct"/>
            <w:vAlign w:val="center"/>
          </w:tcPr>
          <w:p w14:paraId="3ADB8A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Times New Roman"/>
                <w:spacing w:val="0"/>
                <w:kern w:val="21"/>
                <w:sz w:val="28"/>
                <w:szCs w:val="28"/>
                <w:highlight w:val="none"/>
                <w:lang w:val="en-US" w:eastAsia="zh-CN"/>
              </w:rPr>
            </w:pPr>
            <w:r>
              <w:rPr>
                <w:rFonts w:hint="eastAsia" w:ascii="黑体" w:hAnsi="黑体" w:eastAsia="黑体" w:cs="Times New Roman"/>
                <w:spacing w:val="0"/>
                <w:kern w:val="21"/>
                <w:sz w:val="28"/>
                <w:szCs w:val="28"/>
                <w:highlight w:val="none"/>
                <w:lang w:eastAsia="zh-CN"/>
              </w:rPr>
              <w:t>下步打算</w:t>
            </w:r>
          </w:p>
        </w:tc>
      </w:tr>
      <w:tr w14:paraId="2E86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restart"/>
            <w:vAlign w:val="center"/>
          </w:tcPr>
          <w:p w14:paraId="0E145B1A">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pacing w:val="0"/>
                <w:kern w:val="21"/>
                <w:sz w:val="21"/>
                <w:szCs w:val="21"/>
                <w:highlight w:val="none"/>
                <w:vertAlign w:val="baseline"/>
                <w:lang w:val="en-US" w:eastAsia="zh-CN"/>
              </w:rPr>
            </w:pPr>
            <w:r>
              <w:rPr>
                <w:rFonts w:hint="eastAsia" w:ascii="仿宋_GB2312" w:hAnsi="仿宋_GB2312" w:eastAsia="仿宋_GB2312" w:cs="仿宋_GB2312"/>
                <w:spacing w:val="0"/>
                <w:kern w:val="21"/>
                <w:sz w:val="28"/>
                <w:szCs w:val="28"/>
                <w:highlight w:val="none"/>
                <w:vertAlign w:val="baseline"/>
                <w:lang w:val="en-US" w:eastAsia="zh-CN"/>
              </w:rPr>
              <w:t>1</w:t>
            </w:r>
          </w:p>
        </w:tc>
        <w:tc>
          <w:tcPr>
            <w:tcW w:w="103" w:type="pct"/>
            <w:vMerge w:val="restart"/>
            <w:vAlign w:val="center"/>
          </w:tcPr>
          <w:p w14:paraId="1DF7BC7F">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pacing w:val="0"/>
                <w:kern w:val="21"/>
                <w:sz w:val="21"/>
                <w:szCs w:val="21"/>
                <w:highlight w:val="none"/>
                <w:lang w:val="en-US" w:eastAsia="zh-CN"/>
              </w:rPr>
            </w:pPr>
            <w:r>
              <w:rPr>
                <w:rFonts w:hint="default" w:ascii="仿宋_GB2312" w:hAnsi="仿宋_GB2312" w:eastAsia="仿宋_GB2312" w:cs="仿宋_GB2312"/>
                <w:spacing w:val="0"/>
                <w:kern w:val="21"/>
                <w:sz w:val="21"/>
                <w:szCs w:val="21"/>
                <w:highlight w:val="none"/>
                <w:lang w:val="en-US" w:eastAsia="zh-CN"/>
              </w:rPr>
              <w:t>产城融合创新示范区</w:t>
            </w:r>
          </w:p>
        </w:tc>
        <w:tc>
          <w:tcPr>
            <w:tcW w:w="455" w:type="pct"/>
            <w:vAlign w:val="center"/>
          </w:tcPr>
          <w:p w14:paraId="12E2C45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开元路北延、西安路中段拓展工程</w:t>
            </w:r>
          </w:p>
        </w:tc>
        <w:tc>
          <w:tcPr>
            <w:tcW w:w="355" w:type="pct"/>
            <w:vMerge w:val="restart"/>
            <w:vAlign w:val="center"/>
          </w:tcPr>
          <w:p w14:paraId="157322C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区住建局</w:t>
            </w:r>
          </w:p>
          <w:p w14:paraId="4AB9AA0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bidi="ar-SA"/>
              </w:rPr>
            </w:pPr>
            <w:r>
              <w:rPr>
                <w:rFonts w:hint="eastAsia" w:ascii="仿宋_GB2312" w:hAnsi="仿宋_GB2312" w:eastAsia="仿宋_GB2312" w:cs="仿宋_GB2312"/>
                <w:spacing w:val="0"/>
                <w:kern w:val="21"/>
                <w:sz w:val="21"/>
                <w:szCs w:val="21"/>
                <w:highlight w:val="none"/>
                <w:lang w:val="en-US" w:eastAsia="zh-CN"/>
              </w:rPr>
              <w:t>山兴集团</w:t>
            </w:r>
          </w:p>
        </w:tc>
        <w:tc>
          <w:tcPr>
            <w:tcW w:w="349" w:type="pct"/>
            <w:vAlign w:val="center"/>
          </w:tcPr>
          <w:p w14:paraId="5143126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区住建局</w:t>
            </w:r>
          </w:p>
          <w:p w14:paraId="29182993">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b w:val="0"/>
                <w:bCs w:val="0"/>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山兴集团</w:t>
            </w:r>
          </w:p>
        </w:tc>
        <w:tc>
          <w:tcPr>
            <w:tcW w:w="1225" w:type="pct"/>
            <w:vAlign w:val="center"/>
          </w:tcPr>
          <w:p w14:paraId="2D36134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spacing w:val="0"/>
                <w:kern w:val="21"/>
                <w:sz w:val="21"/>
                <w:szCs w:val="21"/>
                <w:highlight w:val="none"/>
                <w:lang w:val="en-US" w:eastAsia="zh-CN"/>
              </w:rPr>
              <w:t>1.开元路北延（汉诺路-青屏路），已完成规划设计方案。2.西安路拓展（府前路-北京西路），已完成设计方案，进行前期管网敷设。</w:t>
            </w:r>
          </w:p>
        </w:tc>
        <w:tc>
          <w:tcPr>
            <w:tcW w:w="1099" w:type="pct"/>
            <w:vAlign w:val="center"/>
          </w:tcPr>
          <w:p w14:paraId="71607A0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Cs/>
                <w:spacing w:val="0"/>
                <w:kern w:val="21"/>
                <w:sz w:val="21"/>
                <w:szCs w:val="21"/>
                <w:highlight w:val="none"/>
                <w:lang w:val="en-US" w:eastAsia="zh-CN"/>
              </w:rPr>
            </w:pPr>
            <w:r>
              <w:rPr>
                <w:rFonts w:hint="eastAsia" w:ascii="仿宋_GB2312" w:hAnsi="仿宋_GB2312" w:eastAsia="仿宋_GB2312" w:cs="仿宋_GB2312"/>
                <w:bCs/>
                <w:spacing w:val="0"/>
                <w:kern w:val="21"/>
                <w:sz w:val="21"/>
                <w:szCs w:val="21"/>
                <w:highlight w:val="none"/>
                <w:lang w:val="en-US" w:eastAsia="zh-CN"/>
              </w:rPr>
              <w:t>1.建设资金未落实。</w:t>
            </w:r>
          </w:p>
          <w:p w14:paraId="3AA3D36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Cs/>
                <w:spacing w:val="0"/>
                <w:kern w:val="21"/>
                <w:sz w:val="21"/>
                <w:szCs w:val="21"/>
                <w:highlight w:val="none"/>
                <w:lang w:val="en-US" w:eastAsia="zh-CN"/>
              </w:rPr>
            </w:pPr>
            <w:r>
              <w:rPr>
                <w:rFonts w:hint="eastAsia" w:ascii="仿宋_GB2312" w:hAnsi="仿宋_GB2312" w:eastAsia="仿宋_GB2312" w:cs="仿宋_GB2312"/>
                <w:bCs/>
                <w:spacing w:val="0"/>
                <w:kern w:val="21"/>
                <w:sz w:val="21"/>
                <w:szCs w:val="21"/>
                <w:highlight w:val="none"/>
                <w:lang w:val="en-US" w:eastAsia="zh-CN"/>
              </w:rPr>
              <w:t>2.开元路地面附着物需征收。</w:t>
            </w:r>
          </w:p>
          <w:p w14:paraId="4C06A75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vertAlign w:val="baseline"/>
                <w:lang w:val="en-US" w:eastAsia="zh-CN" w:bidi="ar-SA"/>
              </w:rPr>
            </w:pPr>
            <w:r>
              <w:rPr>
                <w:rFonts w:hint="eastAsia" w:ascii="仿宋_GB2312" w:hAnsi="仿宋_GB2312" w:eastAsia="仿宋_GB2312" w:cs="仿宋_GB2312"/>
                <w:bCs/>
                <w:spacing w:val="0"/>
                <w:kern w:val="21"/>
                <w:sz w:val="21"/>
                <w:szCs w:val="21"/>
                <w:highlight w:val="none"/>
                <w:lang w:val="en-US" w:eastAsia="zh-CN"/>
              </w:rPr>
              <w:t>3.</w:t>
            </w:r>
            <w:r>
              <w:rPr>
                <w:rFonts w:hint="eastAsia" w:ascii="仿宋_GB2312" w:hAnsi="仿宋_GB2312" w:eastAsia="仿宋_GB2312" w:cs="仿宋_GB2312"/>
                <w:spacing w:val="0"/>
                <w:kern w:val="21"/>
                <w:sz w:val="21"/>
                <w:szCs w:val="21"/>
                <w:highlight w:val="none"/>
                <w:lang w:val="en-US" w:eastAsia="zh-CN"/>
              </w:rPr>
              <w:t>开元路北延、西安路拓展</w:t>
            </w:r>
            <w:r>
              <w:rPr>
                <w:rFonts w:hint="eastAsia" w:ascii="仿宋_GB2312" w:hAnsi="仿宋_GB2312" w:eastAsia="仿宋_GB2312" w:cs="仿宋_GB2312"/>
                <w:bCs/>
                <w:spacing w:val="0"/>
                <w:kern w:val="21"/>
                <w:sz w:val="21"/>
                <w:szCs w:val="21"/>
                <w:highlight w:val="none"/>
                <w:lang w:val="en-US" w:eastAsia="zh-CN"/>
              </w:rPr>
              <w:t>缺少90.28亩土地指标。</w:t>
            </w:r>
          </w:p>
        </w:tc>
        <w:tc>
          <w:tcPr>
            <w:tcW w:w="1228" w:type="pct"/>
            <w:vMerge w:val="restart"/>
            <w:vAlign w:val="center"/>
          </w:tcPr>
          <w:p w14:paraId="7A3D0BC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1.对接区自然资源局落实土地指标及土地划拨。</w:t>
            </w:r>
          </w:p>
          <w:p w14:paraId="35B4C44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pacing w:val="0"/>
                <w:kern w:val="21"/>
                <w:sz w:val="21"/>
                <w:szCs w:val="21"/>
                <w:highlight w:val="none"/>
                <w:vertAlign w:val="baseli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rPr>
              <w:t>2.对接山城街道清理地面附着物。</w:t>
            </w:r>
          </w:p>
        </w:tc>
      </w:tr>
      <w:tr w14:paraId="1AE7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2B97357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vertAlign w:val="baseline"/>
                <w:lang w:val="en-US" w:eastAsia="zh-CN"/>
              </w:rPr>
            </w:pPr>
          </w:p>
        </w:tc>
        <w:tc>
          <w:tcPr>
            <w:tcW w:w="103" w:type="pct"/>
            <w:vMerge w:val="continue"/>
            <w:vAlign w:val="center"/>
          </w:tcPr>
          <w:p w14:paraId="26E76CDB">
            <w:pPr>
              <w:keepNext w:val="0"/>
              <w:keepLines w:val="0"/>
              <w:pageBreakBefore w:val="0"/>
              <w:kinsoku/>
              <w:wordWrap/>
              <w:overflowPunct/>
              <w:topLinePunct w:val="0"/>
              <w:autoSpaceDE/>
              <w:autoSpaceDN/>
              <w:bidi w:val="0"/>
              <w:adjustRightInd/>
              <w:snapToGrid/>
              <w:spacing w:line="320" w:lineRule="exact"/>
              <w:jc w:val="both"/>
              <w:rPr>
                <w:rFonts w:hint="default" w:ascii="仿宋_GB2312" w:hAnsi="仿宋_GB2312" w:eastAsia="仿宋_GB2312" w:cs="仿宋_GB2312"/>
                <w:spacing w:val="0"/>
                <w:kern w:val="21"/>
                <w:sz w:val="21"/>
                <w:szCs w:val="21"/>
                <w:highlight w:val="none"/>
                <w:lang w:val="en-US" w:eastAsia="zh-CN"/>
              </w:rPr>
            </w:pPr>
          </w:p>
        </w:tc>
        <w:tc>
          <w:tcPr>
            <w:tcW w:w="455" w:type="pct"/>
            <w:vAlign w:val="center"/>
          </w:tcPr>
          <w:p w14:paraId="53FAF18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体育公园、沿河运动公园规划建设</w:t>
            </w:r>
          </w:p>
        </w:tc>
        <w:tc>
          <w:tcPr>
            <w:tcW w:w="355" w:type="pct"/>
            <w:vMerge w:val="continue"/>
            <w:vAlign w:val="center"/>
          </w:tcPr>
          <w:p w14:paraId="2BDC53A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p>
        </w:tc>
        <w:tc>
          <w:tcPr>
            <w:tcW w:w="349" w:type="pct"/>
            <w:vAlign w:val="center"/>
          </w:tcPr>
          <w:p w14:paraId="161AFE0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区住建局</w:t>
            </w:r>
          </w:p>
          <w:p w14:paraId="0FA670B4">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b w:val="0"/>
                <w:bCs w:val="0"/>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山兴集团</w:t>
            </w:r>
          </w:p>
        </w:tc>
        <w:tc>
          <w:tcPr>
            <w:tcW w:w="1225" w:type="pct"/>
            <w:vAlign w:val="center"/>
          </w:tcPr>
          <w:p w14:paraId="0EC04A7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rPr>
              <w:t>体育公园（府前路与伏羲大道交界处）、</w:t>
            </w:r>
            <w:r>
              <w:rPr>
                <w:rFonts w:hint="eastAsia" w:ascii="仿宋_GB2312" w:hAnsi="仿宋_GB2312" w:eastAsia="仿宋_GB2312" w:cs="仿宋_GB2312"/>
                <w:kern w:val="21"/>
                <w:sz w:val="21"/>
                <w:szCs w:val="21"/>
                <w:highlight w:val="none"/>
                <w:vertAlign w:val="baseline"/>
                <w:lang w:val="en-US" w:eastAsia="zh-CN"/>
              </w:rPr>
              <w:t>新薛河上游桃山东西支</w:t>
            </w:r>
            <w:r>
              <w:rPr>
                <w:rFonts w:hint="eastAsia" w:ascii="仿宋_GB2312" w:hAnsi="仿宋_GB2312" w:eastAsia="仿宋_GB2312" w:cs="仿宋_GB2312"/>
                <w:kern w:val="21"/>
                <w:sz w:val="21"/>
                <w:szCs w:val="21"/>
                <w:highlight w:val="none"/>
                <w:lang w:val="en-US" w:eastAsia="zh-CN"/>
              </w:rPr>
              <w:t>沿河运动公园</w:t>
            </w:r>
            <w:r>
              <w:rPr>
                <w:rFonts w:hint="eastAsia" w:ascii="仿宋_GB2312" w:hAnsi="仿宋_GB2312" w:eastAsia="仿宋_GB2312" w:cs="仿宋_GB2312"/>
                <w:spacing w:val="0"/>
                <w:kern w:val="21"/>
                <w:sz w:val="21"/>
                <w:szCs w:val="21"/>
                <w:highlight w:val="none"/>
                <w:lang w:val="en-US" w:eastAsia="zh-CN"/>
              </w:rPr>
              <w:t>规划设计方案完成。</w:t>
            </w:r>
          </w:p>
        </w:tc>
        <w:tc>
          <w:tcPr>
            <w:tcW w:w="1099" w:type="pct"/>
            <w:vAlign w:val="center"/>
          </w:tcPr>
          <w:p w14:paraId="48F41A5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kern w:val="21"/>
                <w:sz w:val="21"/>
                <w:szCs w:val="21"/>
                <w:highlight w:val="none"/>
                <w:lang w:val="en-US" w:eastAsia="zh-CN" w:bidi="ar-SA"/>
              </w:rPr>
              <w:t>1.体育公园52亩土地没有土地指标。</w:t>
            </w:r>
          </w:p>
          <w:p w14:paraId="5651753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Cs/>
                <w:spacing w:val="0"/>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2.</w:t>
            </w:r>
            <w:r>
              <w:rPr>
                <w:rFonts w:hint="eastAsia" w:ascii="仿宋_GB2312" w:hAnsi="仿宋_GB2312" w:eastAsia="仿宋_GB2312" w:cs="仿宋_GB2312"/>
                <w:kern w:val="21"/>
                <w:sz w:val="21"/>
                <w:szCs w:val="21"/>
                <w:highlight w:val="none"/>
                <w:lang w:val="en-US" w:eastAsia="zh-CN"/>
              </w:rPr>
              <w:t>体育公园、沿河运动公园地面附着物需征收。</w:t>
            </w:r>
          </w:p>
        </w:tc>
        <w:tc>
          <w:tcPr>
            <w:tcW w:w="1228" w:type="pct"/>
            <w:vMerge w:val="continue"/>
            <w:vAlign w:val="center"/>
          </w:tcPr>
          <w:p w14:paraId="78A1E45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vertAlign w:val="baseline"/>
                <w:lang w:val="en-US" w:eastAsia="zh-CN" w:bidi="ar-SA"/>
              </w:rPr>
            </w:pPr>
          </w:p>
        </w:tc>
      </w:tr>
      <w:tr w14:paraId="75BA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63FF29D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vertAlign w:val="baseline"/>
                <w:lang w:val="en-US" w:eastAsia="zh-CN"/>
              </w:rPr>
            </w:pPr>
          </w:p>
        </w:tc>
        <w:tc>
          <w:tcPr>
            <w:tcW w:w="103" w:type="pct"/>
            <w:vMerge w:val="continue"/>
            <w:vAlign w:val="center"/>
          </w:tcPr>
          <w:p w14:paraId="78154B7D">
            <w:pPr>
              <w:keepNext w:val="0"/>
              <w:keepLines w:val="0"/>
              <w:pageBreakBefore w:val="0"/>
              <w:kinsoku/>
              <w:wordWrap/>
              <w:overflowPunct/>
              <w:topLinePunct w:val="0"/>
              <w:autoSpaceDE/>
              <w:autoSpaceDN/>
              <w:bidi w:val="0"/>
              <w:adjustRightInd/>
              <w:snapToGrid/>
              <w:spacing w:line="320" w:lineRule="exact"/>
              <w:jc w:val="both"/>
              <w:rPr>
                <w:rFonts w:hint="default" w:ascii="仿宋_GB2312" w:hAnsi="仿宋_GB2312" w:eastAsia="仿宋_GB2312" w:cs="仿宋_GB2312"/>
                <w:spacing w:val="0"/>
                <w:kern w:val="21"/>
                <w:sz w:val="21"/>
                <w:szCs w:val="21"/>
                <w:highlight w:val="none"/>
                <w:lang w:val="en-US" w:eastAsia="zh-CN"/>
              </w:rPr>
            </w:pPr>
          </w:p>
        </w:tc>
        <w:tc>
          <w:tcPr>
            <w:tcW w:w="455" w:type="pct"/>
            <w:vAlign w:val="center"/>
          </w:tcPr>
          <w:p w14:paraId="072BC15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vertAlign w:val="baseline"/>
                <w:lang w:val="en-US" w:eastAsia="zh-CN"/>
              </w:rPr>
              <w:t>新薛河上游桃山东西支流河道治理</w:t>
            </w:r>
          </w:p>
        </w:tc>
        <w:tc>
          <w:tcPr>
            <w:tcW w:w="355" w:type="pct"/>
            <w:vMerge w:val="continue"/>
            <w:vAlign w:val="center"/>
          </w:tcPr>
          <w:p w14:paraId="16CD977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p>
        </w:tc>
        <w:tc>
          <w:tcPr>
            <w:tcW w:w="349" w:type="pct"/>
            <w:vAlign w:val="center"/>
          </w:tcPr>
          <w:p w14:paraId="43C28FF9">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b w:val="0"/>
                <w:bCs w:val="0"/>
                <w:spacing w:val="0"/>
                <w:kern w:val="21"/>
                <w:sz w:val="21"/>
                <w:szCs w:val="21"/>
                <w:highlight w:val="none"/>
                <w:lang w:val="en-US" w:eastAsia="zh-CN"/>
              </w:rPr>
            </w:pPr>
            <w:r>
              <w:rPr>
                <w:rFonts w:hint="eastAsia" w:ascii="仿宋_GB2312" w:hAnsi="仿宋_GB2312" w:eastAsia="仿宋_GB2312" w:cs="仿宋_GB2312"/>
                <w:b w:val="0"/>
                <w:bCs w:val="0"/>
                <w:spacing w:val="0"/>
                <w:kern w:val="21"/>
                <w:sz w:val="21"/>
                <w:szCs w:val="21"/>
                <w:highlight w:val="none"/>
                <w:lang w:val="en-US" w:eastAsia="zh-CN"/>
              </w:rPr>
              <w:t>区城乡水务局</w:t>
            </w:r>
          </w:p>
        </w:tc>
        <w:tc>
          <w:tcPr>
            <w:tcW w:w="1225" w:type="pct"/>
            <w:vAlign w:val="center"/>
          </w:tcPr>
          <w:p w14:paraId="03797A3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kern w:val="21"/>
                <w:sz w:val="21"/>
                <w:szCs w:val="21"/>
                <w:highlight w:val="none"/>
                <w:lang w:val="en-US" w:eastAsia="zh-CN"/>
              </w:rPr>
              <w:t>1.已完成新薛河东支流北京路到青屏路河道内清淤疏浚，河道护砌。</w:t>
            </w:r>
          </w:p>
          <w:p w14:paraId="3E4AA3A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pacing w:val="0"/>
                <w:kern w:val="21"/>
                <w:sz w:val="21"/>
                <w:szCs w:val="21"/>
                <w:highlight w:val="none"/>
                <w:vertAlign w:val="baseline"/>
                <w:lang w:val="en-US" w:eastAsia="zh-CN" w:bidi="ar-SA"/>
              </w:rPr>
            </w:pPr>
            <w:r>
              <w:rPr>
                <w:rFonts w:hint="eastAsia" w:ascii="仿宋_GB2312" w:hAnsi="仿宋_GB2312" w:eastAsia="仿宋_GB2312" w:cs="仿宋_GB2312"/>
                <w:kern w:val="21"/>
                <w:sz w:val="21"/>
                <w:szCs w:val="21"/>
                <w:highlight w:val="none"/>
                <w:lang w:val="en-US" w:eastAsia="zh-CN"/>
              </w:rPr>
              <w:t>2.正在进行西支流南庄段河道内石头破碎、河道护砌、拦沙坎修复。</w:t>
            </w:r>
          </w:p>
        </w:tc>
        <w:tc>
          <w:tcPr>
            <w:tcW w:w="1099" w:type="pct"/>
            <w:vAlign w:val="center"/>
          </w:tcPr>
          <w:p w14:paraId="42BEE22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pacing w:val="0"/>
                <w:kern w:val="21"/>
                <w:sz w:val="21"/>
                <w:szCs w:val="21"/>
                <w:highlight w:val="none"/>
                <w:vertAlign w:val="baseline"/>
                <w:lang w:val="en-US" w:eastAsia="zh-CN"/>
              </w:rPr>
            </w:pPr>
            <w:r>
              <w:rPr>
                <w:rFonts w:hint="eastAsia" w:ascii="仿宋_GB2312" w:hAnsi="仿宋_GB2312" w:eastAsia="仿宋_GB2312" w:cs="仿宋_GB2312"/>
                <w:color w:val="auto"/>
                <w:spacing w:val="0"/>
                <w:kern w:val="21"/>
                <w:sz w:val="21"/>
                <w:szCs w:val="21"/>
                <w:highlight w:val="none"/>
                <w:vertAlign w:val="baseline"/>
                <w:lang w:val="en-US" w:eastAsia="zh-CN"/>
              </w:rPr>
              <w:t>1.河道内附着物详查征收缓慢。</w:t>
            </w:r>
          </w:p>
          <w:p w14:paraId="093A03D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vertAlign w:val="baseline"/>
                <w:lang w:val="en-US" w:eastAsia="zh-CN" w:bidi="ar-SA"/>
              </w:rPr>
            </w:pPr>
            <w:r>
              <w:rPr>
                <w:rFonts w:hint="eastAsia" w:ascii="仿宋_GB2312" w:hAnsi="仿宋_GB2312" w:eastAsia="仿宋_GB2312" w:cs="仿宋_GB2312"/>
                <w:kern w:val="21"/>
                <w:sz w:val="21"/>
                <w:szCs w:val="21"/>
                <w:highlight w:val="none"/>
                <w:lang w:val="en-US" w:eastAsia="zh-CN"/>
              </w:rPr>
              <w:t>2.防汛道路需要新增建设用地。</w:t>
            </w:r>
          </w:p>
        </w:tc>
        <w:tc>
          <w:tcPr>
            <w:tcW w:w="1228" w:type="pct"/>
            <w:vAlign w:val="center"/>
          </w:tcPr>
          <w:p w14:paraId="694035F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auto"/>
                <w:kern w:val="21"/>
                <w:sz w:val="21"/>
                <w:szCs w:val="21"/>
                <w:highlight w:val="none"/>
                <w:lang w:val="en-US" w:eastAsia="zh-CN"/>
              </w:rPr>
            </w:pPr>
            <w:r>
              <w:rPr>
                <w:rFonts w:hint="eastAsia" w:ascii="仿宋_GB2312" w:hAnsi="仿宋_GB2312" w:eastAsia="仿宋_GB2312" w:cs="仿宋_GB2312"/>
                <w:b w:val="0"/>
                <w:bCs w:val="0"/>
                <w:color w:val="auto"/>
                <w:kern w:val="21"/>
                <w:sz w:val="21"/>
                <w:szCs w:val="21"/>
                <w:highlight w:val="none"/>
                <w:lang w:val="en-US" w:eastAsia="zh-CN"/>
              </w:rPr>
              <w:t>1.对接山城街道完成河道内附着物清理。</w:t>
            </w:r>
          </w:p>
          <w:p w14:paraId="1B83009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pacing w:val="0"/>
                <w:kern w:val="21"/>
                <w:sz w:val="21"/>
                <w:szCs w:val="21"/>
                <w:highlight w:val="none"/>
                <w:vertAlign w:val="baseline"/>
                <w:lang w:val="en-US" w:eastAsia="zh-CN" w:bidi="ar-SA"/>
              </w:rPr>
            </w:pPr>
            <w:r>
              <w:rPr>
                <w:rFonts w:hint="eastAsia" w:ascii="仿宋_GB2312" w:hAnsi="仿宋_GB2312" w:eastAsia="仿宋_GB2312" w:cs="仿宋_GB2312"/>
                <w:b w:val="0"/>
                <w:bCs w:val="0"/>
                <w:color w:val="auto"/>
                <w:kern w:val="21"/>
                <w:sz w:val="21"/>
                <w:szCs w:val="21"/>
                <w:highlight w:val="none"/>
                <w:lang w:val="en-US" w:eastAsia="zh-CN"/>
              </w:rPr>
              <w:t>2.11月底，施工完成。</w:t>
            </w:r>
          </w:p>
        </w:tc>
      </w:tr>
      <w:tr w14:paraId="4466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1A26A92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vertAlign w:val="baseline"/>
                <w:lang w:val="en-US" w:eastAsia="zh-CN"/>
              </w:rPr>
            </w:pPr>
          </w:p>
        </w:tc>
        <w:tc>
          <w:tcPr>
            <w:tcW w:w="103" w:type="pct"/>
            <w:vMerge w:val="continue"/>
          </w:tcPr>
          <w:p w14:paraId="7C902F58">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pacing w:val="0"/>
                <w:kern w:val="21"/>
                <w:sz w:val="28"/>
                <w:szCs w:val="28"/>
                <w:highlight w:val="none"/>
                <w:vertAlign w:val="baseline"/>
                <w:lang w:val="en-US" w:eastAsia="zh-CN"/>
              </w:rPr>
            </w:pPr>
          </w:p>
        </w:tc>
        <w:tc>
          <w:tcPr>
            <w:tcW w:w="455" w:type="pct"/>
            <w:vAlign w:val="center"/>
          </w:tcPr>
          <w:p w14:paraId="5041593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府前路幼儿园、</w:t>
            </w:r>
          </w:p>
          <w:p w14:paraId="1CC81E4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北京路学校建设</w:t>
            </w:r>
          </w:p>
        </w:tc>
        <w:tc>
          <w:tcPr>
            <w:tcW w:w="355" w:type="pct"/>
            <w:vMerge w:val="continue"/>
            <w:vAlign w:val="top"/>
          </w:tcPr>
          <w:p w14:paraId="0B4C9AC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bidi="ar-SA"/>
              </w:rPr>
            </w:pPr>
          </w:p>
        </w:tc>
        <w:tc>
          <w:tcPr>
            <w:tcW w:w="349" w:type="pct"/>
            <w:vAlign w:val="center"/>
          </w:tcPr>
          <w:p w14:paraId="33EADEBB">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b w:val="0"/>
                <w:bCs w:val="0"/>
                <w:spacing w:val="0"/>
                <w:kern w:val="21"/>
                <w:sz w:val="21"/>
                <w:szCs w:val="21"/>
                <w:highlight w:val="none"/>
                <w:lang w:val="en-US" w:eastAsia="zh-CN"/>
              </w:rPr>
            </w:pPr>
            <w:r>
              <w:rPr>
                <w:rFonts w:hint="eastAsia" w:ascii="仿宋_GB2312" w:hAnsi="仿宋_GB2312" w:eastAsia="仿宋_GB2312" w:cs="仿宋_GB2312"/>
                <w:b w:val="0"/>
                <w:bCs w:val="0"/>
                <w:spacing w:val="0"/>
                <w:kern w:val="21"/>
                <w:sz w:val="21"/>
                <w:szCs w:val="21"/>
                <w:highlight w:val="none"/>
                <w:lang w:val="en-US" w:eastAsia="zh-CN"/>
              </w:rPr>
              <w:t>区教体局</w:t>
            </w:r>
          </w:p>
        </w:tc>
        <w:tc>
          <w:tcPr>
            <w:tcW w:w="1225" w:type="pct"/>
            <w:vAlign w:val="center"/>
          </w:tcPr>
          <w:p w14:paraId="7FCED13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1.府前路幼儿园（丰泽嘉苑小区东侧）方案设计已完成。</w:t>
            </w:r>
          </w:p>
          <w:p w14:paraId="15B1DD5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pacing w:val="0"/>
                <w:kern w:val="21"/>
                <w:sz w:val="21"/>
                <w:szCs w:val="21"/>
                <w:highlight w:val="none"/>
                <w:vertAlign w:val="baseli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rPr>
              <w:t>2.北京路学校正在规划选址。</w:t>
            </w:r>
          </w:p>
        </w:tc>
        <w:tc>
          <w:tcPr>
            <w:tcW w:w="1099" w:type="pct"/>
            <w:vAlign w:val="center"/>
          </w:tcPr>
          <w:p w14:paraId="1BD77F3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Cs/>
                <w:spacing w:val="0"/>
                <w:kern w:val="21"/>
                <w:sz w:val="21"/>
                <w:szCs w:val="21"/>
                <w:highlight w:val="none"/>
                <w:lang w:val="en-US" w:eastAsia="zh-CN"/>
              </w:rPr>
            </w:pPr>
            <w:r>
              <w:rPr>
                <w:rFonts w:hint="eastAsia" w:ascii="仿宋_GB2312" w:hAnsi="仿宋_GB2312" w:eastAsia="仿宋_GB2312" w:cs="仿宋_GB2312"/>
                <w:bCs/>
                <w:spacing w:val="0"/>
                <w:kern w:val="21"/>
                <w:sz w:val="21"/>
                <w:szCs w:val="21"/>
                <w:highlight w:val="none"/>
                <w:lang w:val="en-US" w:eastAsia="zh-CN"/>
              </w:rPr>
              <w:t>1.建设资金未落实（府前路幼儿园投资需要4361.78万元）。</w:t>
            </w:r>
          </w:p>
          <w:p w14:paraId="22922FE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Cs/>
                <w:spacing w:val="0"/>
                <w:kern w:val="21"/>
                <w:sz w:val="21"/>
                <w:szCs w:val="21"/>
                <w:highlight w:val="none"/>
                <w:lang w:val="en-US" w:eastAsia="zh-CN"/>
              </w:rPr>
            </w:pPr>
            <w:r>
              <w:rPr>
                <w:rFonts w:hint="eastAsia" w:ascii="仿宋_GB2312" w:hAnsi="仿宋_GB2312" w:eastAsia="仿宋_GB2312" w:cs="仿宋_GB2312"/>
                <w:bCs/>
                <w:spacing w:val="0"/>
                <w:kern w:val="21"/>
                <w:sz w:val="21"/>
                <w:szCs w:val="21"/>
                <w:highlight w:val="none"/>
                <w:lang w:val="en-US" w:eastAsia="zh-CN"/>
              </w:rPr>
              <w:t>2.地面附着物需征收。</w:t>
            </w:r>
          </w:p>
          <w:p w14:paraId="1EE23A6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pacing w:val="0"/>
                <w:kern w:val="21"/>
                <w:sz w:val="21"/>
                <w:szCs w:val="21"/>
                <w:highlight w:val="none"/>
                <w:vertAlign w:val="baseline"/>
                <w:lang w:val="en-US" w:eastAsia="zh-CN" w:bidi="ar-SA"/>
              </w:rPr>
            </w:pPr>
            <w:r>
              <w:rPr>
                <w:rFonts w:hint="eastAsia" w:ascii="仿宋_GB2312" w:hAnsi="仿宋_GB2312" w:eastAsia="仿宋_GB2312" w:cs="仿宋_GB2312"/>
                <w:bCs/>
                <w:spacing w:val="0"/>
                <w:kern w:val="21"/>
                <w:sz w:val="21"/>
                <w:szCs w:val="21"/>
                <w:highlight w:val="none"/>
                <w:lang w:val="en-US" w:eastAsia="zh-CN"/>
              </w:rPr>
              <w:t>3.</w:t>
            </w:r>
            <w:r>
              <w:rPr>
                <w:rFonts w:hint="eastAsia" w:ascii="仿宋_GB2312" w:hAnsi="仿宋_GB2312" w:eastAsia="仿宋_GB2312" w:cs="仿宋_GB2312"/>
                <w:b w:val="0"/>
                <w:bCs w:val="0"/>
                <w:color w:val="auto"/>
                <w:spacing w:val="0"/>
                <w:kern w:val="21"/>
                <w:sz w:val="21"/>
                <w:szCs w:val="21"/>
                <w:highlight w:val="none"/>
                <w:lang w:val="en-US" w:eastAsia="zh-CN"/>
              </w:rPr>
              <w:t>府前路幼儿园</w:t>
            </w:r>
            <w:r>
              <w:rPr>
                <w:rFonts w:hint="eastAsia" w:ascii="仿宋_GB2312" w:hAnsi="仿宋_GB2312" w:eastAsia="仿宋_GB2312" w:cs="仿宋_GB2312"/>
                <w:bCs/>
                <w:spacing w:val="0"/>
                <w:kern w:val="21"/>
                <w:sz w:val="21"/>
                <w:szCs w:val="21"/>
                <w:highlight w:val="none"/>
                <w:lang w:val="en-US" w:eastAsia="zh-CN"/>
              </w:rPr>
              <w:t>缺少26亩土地指标。</w:t>
            </w:r>
          </w:p>
        </w:tc>
        <w:tc>
          <w:tcPr>
            <w:tcW w:w="1228" w:type="pct"/>
            <w:vAlign w:val="center"/>
          </w:tcPr>
          <w:p w14:paraId="7D10D4C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1.对接区自然资源局落实土地指标及土地划拨。</w:t>
            </w:r>
          </w:p>
          <w:p w14:paraId="6835C07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spacing w:val="0"/>
                <w:kern w:val="21"/>
                <w:sz w:val="21"/>
                <w:szCs w:val="21"/>
                <w:highlight w:val="none"/>
                <w:vertAlign w:val="baseli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rPr>
              <w:t>2.对接山城街道清理地面附着物。</w:t>
            </w:r>
          </w:p>
        </w:tc>
      </w:tr>
      <w:tr w14:paraId="7D72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7CEB14C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vertAlign w:val="baseline"/>
                <w:lang w:val="en-US" w:eastAsia="zh-CN"/>
              </w:rPr>
            </w:pPr>
          </w:p>
        </w:tc>
        <w:tc>
          <w:tcPr>
            <w:tcW w:w="103" w:type="pct"/>
            <w:vMerge w:val="continue"/>
          </w:tcPr>
          <w:p w14:paraId="4B9DBE78">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pacing w:val="0"/>
                <w:kern w:val="21"/>
                <w:sz w:val="28"/>
                <w:szCs w:val="28"/>
                <w:highlight w:val="none"/>
                <w:vertAlign w:val="baseline"/>
                <w:lang w:val="en-US" w:eastAsia="zh-CN"/>
              </w:rPr>
            </w:pPr>
          </w:p>
        </w:tc>
        <w:tc>
          <w:tcPr>
            <w:tcW w:w="455" w:type="pct"/>
            <w:vAlign w:val="center"/>
          </w:tcPr>
          <w:p w14:paraId="2FFF4A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0"/>
                <w:kern w:val="21"/>
                <w:sz w:val="28"/>
                <w:szCs w:val="28"/>
                <w:highlight w:val="none"/>
                <w:vertAlign w:val="baseline"/>
                <w:lang w:val="en-US" w:eastAsia="zh-CN"/>
              </w:rPr>
            </w:pPr>
            <w:r>
              <w:rPr>
                <w:rFonts w:hint="eastAsia" w:ascii="仿宋_GB2312" w:hAnsi="仿宋_GB2312" w:eastAsia="仿宋_GB2312" w:cs="仿宋_GB2312"/>
                <w:spacing w:val="0"/>
                <w:kern w:val="21"/>
                <w:sz w:val="21"/>
                <w:szCs w:val="21"/>
                <w:highlight w:val="none"/>
                <w:lang w:val="en-US" w:eastAsia="zh-CN"/>
              </w:rPr>
              <w:t>安置区</w:t>
            </w:r>
          </w:p>
        </w:tc>
        <w:tc>
          <w:tcPr>
            <w:tcW w:w="355" w:type="pct"/>
            <w:vMerge w:val="continue"/>
            <w:vAlign w:val="top"/>
          </w:tcPr>
          <w:p w14:paraId="6CE76E6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bidi="ar-SA"/>
              </w:rPr>
            </w:pPr>
          </w:p>
        </w:tc>
        <w:tc>
          <w:tcPr>
            <w:tcW w:w="349" w:type="pct"/>
            <w:vAlign w:val="center"/>
          </w:tcPr>
          <w:p w14:paraId="7157AE1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区自然资源局区住建局</w:t>
            </w:r>
          </w:p>
          <w:p w14:paraId="35BF375E">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b w:val="0"/>
                <w:bCs w:val="0"/>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山兴集团</w:t>
            </w:r>
          </w:p>
        </w:tc>
        <w:tc>
          <w:tcPr>
            <w:tcW w:w="1225" w:type="pct"/>
            <w:vAlign w:val="center"/>
          </w:tcPr>
          <w:p w14:paraId="04F6170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vertAlign w:val="baseline"/>
                <w:lang w:val="en-US" w:eastAsia="zh-CN"/>
              </w:rPr>
            </w:pPr>
            <w:r>
              <w:rPr>
                <w:rFonts w:hint="eastAsia" w:ascii="仿宋_GB2312" w:hAnsi="仿宋_GB2312" w:eastAsia="仿宋_GB2312" w:cs="仿宋_GB2312"/>
                <w:spacing w:val="0"/>
                <w:kern w:val="21"/>
                <w:sz w:val="21"/>
                <w:szCs w:val="21"/>
                <w:highlight w:val="none"/>
                <w:vertAlign w:val="baseline"/>
                <w:lang w:val="en-US" w:eastAsia="zh-CN"/>
              </w:rPr>
              <w:t>1.东西鲁三期西区434户，正在进行外墙装饰工程，室外配套工程正在施工。</w:t>
            </w:r>
          </w:p>
          <w:p w14:paraId="04D6CB8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vertAlign w:val="baseline"/>
                <w:lang w:val="en-US" w:eastAsia="zh-CN" w:bidi="ar-SA"/>
              </w:rPr>
            </w:pPr>
            <w:r>
              <w:rPr>
                <w:rFonts w:hint="eastAsia" w:ascii="仿宋_GB2312" w:hAnsi="仿宋_GB2312" w:eastAsia="仿宋_GB2312" w:cs="仿宋_GB2312"/>
                <w:spacing w:val="0"/>
                <w:kern w:val="21"/>
                <w:sz w:val="21"/>
                <w:szCs w:val="21"/>
                <w:highlight w:val="none"/>
                <w:vertAlign w:val="baseline"/>
                <w:lang w:val="en-US" w:eastAsia="zh-CN"/>
              </w:rPr>
              <w:t>2.东西鲁三期东区544户，已完成规划设计，规委会已批复。</w:t>
            </w:r>
          </w:p>
        </w:tc>
        <w:tc>
          <w:tcPr>
            <w:tcW w:w="1099" w:type="pct"/>
            <w:vAlign w:val="center"/>
          </w:tcPr>
          <w:p w14:paraId="477F5EF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vertAlign w:val="baseline"/>
                <w:lang w:val="en-US" w:eastAsia="zh-CN"/>
              </w:rPr>
            </w:pPr>
            <w:r>
              <w:rPr>
                <w:rFonts w:hint="eastAsia" w:ascii="仿宋_GB2312" w:hAnsi="仿宋_GB2312" w:eastAsia="仿宋_GB2312" w:cs="仿宋_GB2312"/>
                <w:spacing w:val="0"/>
                <w:kern w:val="21"/>
                <w:sz w:val="21"/>
                <w:szCs w:val="21"/>
                <w:highlight w:val="none"/>
                <w:vertAlign w:val="baseline"/>
                <w:lang w:val="en-US" w:eastAsia="zh-CN"/>
              </w:rPr>
              <w:t>1.东西鲁三期东区建设用地66亩未落实。</w:t>
            </w:r>
          </w:p>
          <w:p w14:paraId="32B8B691">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vertAlign w:val="baseline"/>
                <w:lang w:val="en-US" w:eastAsia="zh-CN"/>
              </w:rPr>
              <w:t>2.东西鲁三期东区尚有1750.6万元一次征收及地面附着物补偿款未拨付给山城街道。</w:t>
            </w:r>
          </w:p>
          <w:p w14:paraId="1A7B3E3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vertAlign w:val="baseline"/>
                <w:lang w:val="en-US" w:eastAsia="zh-CN" w:bidi="ar-SA"/>
              </w:rPr>
            </w:pPr>
            <w:r>
              <w:rPr>
                <w:rFonts w:hint="eastAsia" w:ascii="仿宋_GB2312" w:hAnsi="仿宋_GB2312" w:eastAsia="仿宋_GB2312" w:cs="仿宋_GB2312"/>
                <w:spacing w:val="0"/>
                <w:kern w:val="21"/>
                <w:sz w:val="21"/>
                <w:szCs w:val="21"/>
                <w:highlight w:val="none"/>
                <w:vertAlign w:val="baseline"/>
                <w:lang w:val="en-US" w:eastAsia="zh-CN"/>
              </w:rPr>
              <w:t>3.东西鲁三期东区建设资金4.66亿元未落实。</w:t>
            </w:r>
          </w:p>
        </w:tc>
        <w:tc>
          <w:tcPr>
            <w:tcW w:w="1228" w:type="pct"/>
            <w:vAlign w:val="center"/>
          </w:tcPr>
          <w:p w14:paraId="55E8E7F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vertAlign w:val="baseline"/>
                <w:lang w:val="en-US" w:eastAsia="zh-CN"/>
              </w:rPr>
            </w:pPr>
            <w:r>
              <w:rPr>
                <w:rFonts w:hint="eastAsia" w:ascii="仿宋_GB2312" w:hAnsi="仿宋_GB2312" w:eastAsia="仿宋_GB2312" w:cs="仿宋_GB2312"/>
                <w:spacing w:val="0"/>
                <w:kern w:val="21"/>
                <w:sz w:val="21"/>
                <w:szCs w:val="21"/>
                <w:highlight w:val="none"/>
                <w:vertAlign w:val="baseline"/>
                <w:lang w:val="en-US" w:eastAsia="zh-CN"/>
              </w:rPr>
              <w:t>1.</w:t>
            </w:r>
            <w:r>
              <w:rPr>
                <w:rFonts w:hint="eastAsia" w:ascii="仿宋_GB2312" w:hAnsi="仿宋_GB2312" w:eastAsia="仿宋_GB2312" w:cs="仿宋_GB2312"/>
                <w:spacing w:val="0"/>
                <w:kern w:val="21"/>
                <w:sz w:val="21"/>
                <w:szCs w:val="21"/>
                <w:highlight w:val="none"/>
                <w:lang w:val="en-US" w:eastAsia="zh-CN"/>
              </w:rPr>
              <w:t>对接区自然资源局落实</w:t>
            </w:r>
            <w:r>
              <w:rPr>
                <w:rFonts w:hint="eastAsia" w:ascii="仿宋_GB2312" w:hAnsi="仿宋_GB2312" w:eastAsia="仿宋_GB2312" w:cs="仿宋_GB2312"/>
                <w:spacing w:val="0"/>
                <w:kern w:val="21"/>
                <w:sz w:val="21"/>
                <w:szCs w:val="21"/>
                <w:highlight w:val="none"/>
                <w:vertAlign w:val="baseline"/>
                <w:lang w:val="en-US" w:eastAsia="zh-CN"/>
              </w:rPr>
              <w:t>尽快取得66亩建设用地，</w:t>
            </w:r>
          </w:p>
          <w:p w14:paraId="44D9C81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spacing w:val="0"/>
                <w:kern w:val="21"/>
                <w:sz w:val="21"/>
                <w:szCs w:val="21"/>
                <w:highlight w:val="none"/>
                <w:lang w:val="en-US" w:eastAsia="zh-CN"/>
              </w:rPr>
            </w:pPr>
            <w:r>
              <w:rPr>
                <w:rFonts w:hint="eastAsia" w:ascii="仿宋_GB2312" w:hAnsi="仿宋_GB2312" w:eastAsia="仿宋_GB2312" w:cs="仿宋_GB2312"/>
                <w:b w:val="0"/>
                <w:bCs w:val="0"/>
                <w:color w:val="auto"/>
                <w:spacing w:val="0"/>
                <w:kern w:val="21"/>
                <w:sz w:val="21"/>
                <w:szCs w:val="21"/>
                <w:highlight w:val="none"/>
                <w:lang w:val="en-US" w:eastAsia="zh-CN"/>
              </w:rPr>
              <w:t>2.对接山城街道清理地面附着物。</w:t>
            </w:r>
          </w:p>
          <w:p w14:paraId="1C877B9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vertAlign w:val="baseline"/>
                <w:lang w:val="en-US" w:eastAsia="zh-CN"/>
              </w:rPr>
            </w:pPr>
            <w:r>
              <w:rPr>
                <w:rFonts w:hint="eastAsia" w:ascii="仿宋_GB2312" w:hAnsi="仿宋_GB2312" w:eastAsia="仿宋_GB2312" w:cs="仿宋_GB2312"/>
                <w:spacing w:val="0"/>
                <w:kern w:val="21"/>
                <w:sz w:val="21"/>
                <w:szCs w:val="21"/>
                <w:highlight w:val="none"/>
                <w:vertAlign w:val="baseline"/>
                <w:lang w:val="en-US" w:eastAsia="zh-CN"/>
              </w:rPr>
              <w:t>3.对接区发改局争取专项资金。</w:t>
            </w:r>
          </w:p>
          <w:p w14:paraId="2ECC739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vertAlign w:val="baseline"/>
                <w:lang w:val="en-US" w:eastAsia="zh-CN" w:bidi="ar-SA"/>
              </w:rPr>
            </w:pPr>
            <w:r>
              <w:rPr>
                <w:rFonts w:hint="eastAsia" w:ascii="仿宋_GB2312" w:hAnsi="仿宋_GB2312" w:eastAsia="仿宋_GB2312" w:cs="仿宋_GB2312"/>
                <w:spacing w:val="0"/>
                <w:kern w:val="21"/>
                <w:sz w:val="21"/>
                <w:szCs w:val="21"/>
                <w:highlight w:val="none"/>
                <w:vertAlign w:val="baseline"/>
                <w:lang w:val="en-US" w:eastAsia="zh-CN"/>
              </w:rPr>
              <w:t>4.对接各大金融机构争取项目资金。</w:t>
            </w:r>
          </w:p>
        </w:tc>
      </w:tr>
      <w:tr w14:paraId="1711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1C735D8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vertAlign w:val="baseline"/>
                <w:lang w:val="en-US" w:eastAsia="zh-CN"/>
              </w:rPr>
            </w:pPr>
          </w:p>
        </w:tc>
        <w:tc>
          <w:tcPr>
            <w:tcW w:w="103" w:type="pct"/>
            <w:vMerge w:val="continue"/>
          </w:tcPr>
          <w:p w14:paraId="25816F86">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pacing w:val="0"/>
                <w:kern w:val="21"/>
                <w:sz w:val="28"/>
                <w:szCs w:val="28"/>
                <w:highlight w:val="none"/>
                <w:vertAlign w:val="baseline"/>
                <w:lang w:val="en-US" w:eastAsia="zh-CN"/>
              </w:rPr>
            </w:pPr>
          </w:p>
        </w:tc>
        <w:tc>
          <w:tcPr>
            <w:tcW w:w="455" w:type="pct"/>
            <w:vAlign w:val="center"/>
          </w:tcPr>
          <w:p w14:paraId="5AA0D94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pacing w:val="0"/>
                <w:kern w:val="21"/>
                <w:sz w:val="28"/>
                <w:szCs w:val="28"/>
                <w:highlight w:val="none"/>
                <w:vertAlign w:val="baseline"/>
                <w:lang w:val="en-US" w:eastAsia="zh-CN"/>
              </w:rPr>
            </w:pPr>
            <w:r>
              <w:rPr>
                <w:rFonts w:hint="eastAsia" w:ascii="仿宋_GB2312" w:hAnsi="仿宋_GB2312" w:eastAsia="仿宋_GB2312" w:cs="仿宋_GB2312"/>
                <w:spacing w:val="0"/>
                <w:kern w:val="21"/>
                <w:sz w:val="21"/>
                <w:szCs w:val="21"/>
                <w:highlight w:val="none"/>
                <w:lang w:val="en-US" w:eastAsia="zh-CN"/>
              </w:rPr>
              <w:t>人才公寓建设</w:t>
            </w:r>
          </w:p>
        </w:tc>
        <w:tc>
          <w:tcPr>
            <w:tcW w:w="355" w:type="pct"/>
            <w:vMerge w:val="continue"/>
            <w:vAlign w:val="top"/>
          </w:tcPr>
          <w:p w14:paraId="3B7C99A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bidi="ar-SA"/>
              </w:rPr>
            </w:pPr>
          </w:p>
        </w:tc>
        <w:tc>
          <w:tcPr>
            <w:tcW w:w="349" w:type="pct"/>
            <w:vAlign w:val="center"/>
          </w:tcPr>
          <w:p w14:paraId="5BEDF3D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区住建局</w:t>
            </w:r>
          </w:p>
          <w:p w14:paraId="7ACA7E8E">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b w:val="0"/>
                <w:bCs w:val="0"/>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山兴集团</w:t>
            </w:r>
          </w:p>
        </w:tc>
        <w:tc>
          <w:tcPr>
            <w:tcW w:w="1225" w:type="pct"/>
            <w:vAlign w:val="center"/>
          </w:tcPr>
          <w:p w14:paraId="6B28E9E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vertAlign w:val="baseline"/>
                <w:lang w:val="en-US" w:eastAsia="zh-CN" w:bidi="ar-SA"/>
              </w:rPr>
            </w:pPr>
            <w:r>
              <w:rPr>
                <w:rFonts w:hint="eastAsia" w:ascii="仿宋_GB2312" w:hAnsi="仿宋_GB2312" w:eastAsia="仿宋_GB2312" w:cs="仿宋_GB2312"/>
                <w:spacing w:val="0"/>
                <w:kern w:val="21"/>
                <w:sz w:val="21"/>
                <w:szCs w:val="21"/>
                <w:highlight w:val="none"/>
                <w:vertAlign w:val="baseline"/>
                <w:lang w:val="en-US" w:eastAsia="zh-CN" w:bidi="ar-SA"/>
              </w:rPr>
              <w:t xml:space="preserve">正在进行方案设计。 </w:t>
            </w:r>
          </w:p>
        </w:tc>
        <w:tc>
          <w:tcPr>
            <w:tcW w:w="1099" w:type="pct"/>
            <w:vAlign w:val="center"/>
          </w:tcPr>
          <w:p w14:paraId="7877F45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vertAlign w:val="baseline"/>
                <w:lang w:val="en-US" w:eastAsia="zh-CN"/>
              </w:rPr>
            </w:pPr>
            <w:r>
              <w:rPr>
                <w:rFonts w:hint="eastAsia" w:ascii="仿宋_GB2312" w:hAnsi="仿宋_GB2312" w:eastAsia="仿宋_GB2312" w:cs="仿宋_GB2312"/>
                <w:spacing w:val="0"/>
                <w:kern w:val="21"/>
                <w:sz w:val="21"/>
                <w:szCs w:val="21"/>
                <w:highlight w:val="none"/>
                <w:vertAlign w:val="baseline"/>
                <w:lang w:val="en-US" w:eastAsia="zh-CN"/>
              </w:rPr>
              <w:t>1.建设用地66亩未落实。</w:t>
            </w:r>
          </w:p>
          <w:p w14:paraId="01C02A8C">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bCs/>
                <w:spacing w:val="0"/>
                <w:kern w:val="21"/>
                <w:sz w:val="21"/>
                <w:szCs w:val="21"/>
                <w:highlight w:val="none"/>
                <w:lang w:val="en-US" w:eastAsia="zh-CN" w:bidi="ar-SA"/>
              </w:rPr>
            </w:pPr>
            <w:r>
              <w:rPr>
                <w:rFonts w:hint="eastAsia" w:ascii="仿宋_GB2312" w:hAnsi="仿宋_GB2312" w:eastAsia="仿宋_GB2312" w:cs="仿宋_GB2312"/>
                <w:spacing w:val="0"/>
                <w:kern w:val="21"/>
                <w:sz w:val="21"/>
                <w:szCs w:val="21"/>
                <w:highlight w:val="none"/>
                <w:vertAlign w:val="baseline"/>
                <w:lang w:val="en-US" w:eastAsia="zh-CN"/>
              </w:rPr>
              <w:t>2.尚有1750.6万元一次征收及地面附着物补偿款未拨付给山城街道。</w:t>
            </w:r>
          </w:p>
        </w:tc>
        <w:tc>
          <w:tcPr>
            <w:tcW w:w="1228" w:type="pct"/>
            <w:vAlign w:val="center"/>
          </w:tcPr>
          <w:p w14:paraId="4A82605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lang w:eastAsia="zh-CN"/>
              </w:rPr>
            </w:pPr>
            <w:r>
              <w:rPr>
                <w:rFonts w:hint="eastAsia" w:ascii="仿宋_GB2312" w:hAnsi="仿宋_GB2312" w:eastAsia="仿宋_GB2312" w:cs="仿宋_GB2312"/>
                <w:spacing w:val="0"/>
                <w:kern w:val="21"/>
                <w:sz w:val="21"/>
                <w:szCs w:val="21"/>
                <w:highlight w:val="none"/>
                <w:lang w:val="en-US" w:eastAsia="zh-CN"/>
              </w:rPr>
              <w:t>1.</w:t>
            </w:r>
            <w:r>
              <w:rPr>
                <w:rFonts w:hint="eastAsia" w:ascii="仿宋_GB2312" w:hAnsi="仿宋_GB2312" w:eastAsia="仿宋_GB2312" w:cs="仿宋_GB2312"/>
                <w:spacing w:val="0"/>
                <w:kern w:val="21"/>
                <w:sz w:val="21"/>
                <w:szCs w:val="21"/>
                <w:highlight w:val="none"/>
                <w:lang w:eastAsia="zh-CN"/>
              </w:rPr>
              <w:t>加快推进山亭区租赁型人才公寓建设工作，完成省、市下达</w:t>
            </w:r>
            <w:r>
              <w:rPr>
                <w:rFonts w:hint="eastAsia" w:ascii="仿宋_GB2312" w:hAnsi="仿宋_GB2312" w:eastAsia="仿宋_GB2312" w:cs="仿宋_GB2312"/>
                <w:spacing w:val="0"/>
                <w:kern w:val="21"/>
                <w:sz w:val="21"/>
                <w:szCs w:val="21"/>
                <w:highlight w:val="none"/>
                <w:lang w:val="en-US" w:eastAsia="zh-CN"/>
              </w:rPr>
              <w:t>的</w:t>
            </w:r>
            <w:r>
              <w:rPr>
                <w:rFonts w:hint="eastAsia" w:ascii="仿宋_GB2312" w:hAnsi="仿宋_GB2312" w:eastAsia="仿宋_GB2312" w:cs="仿宋_GB2312"/>
                <w:spacing w:val="0"/>
                <w:kern w:val="21"/>
                <w:sz w:val="21"/>
                <w:szCs w:val="21"/>
                <w:highlight w:val="none"/>
                <w:lang w:eastAsia="zh-CN"/>
              </w:rPr>
              <w:t>筹建任务。</w:t>
            </w:r>
          </w:p>
          <w:p w14:paraId="4AC44B0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vertAlign w:val="baseline"/>
                <w:lang w:val="en-US" w:eastAsia="zh-CN"/>
              </w:rPr>
            </w:pPr>
            <w:r>
              <w:rPr>
                <w:rFonts w:hint="eastAsia" w:ascii="仿宋_GB2312" w:hAnsi="仿宋_GB2312" w:eastAsia="仿宋_GB2312" w:cs="仿宋_GB2312"/>
                <w:spacing w:val="0"/>
                <w:kern w:val="21"/>
                <w:sz w:val="21"/>
                <w:szCs w:val="21"/>
                <w:highlight w:val="none"/>
                <w:lang w:val="en-US" w:eastAsia="zh-CN"/>
              </w:rPr>
              <w:t>2.对接区自然资源局落实</w:t>
            </w:r>
            <w:r>
              <w:rPr>
                <w:rFonts w:hint="eastAsia" w:ascii="仿宋_GB2312" w:hAnsi="仿宋_GB2312" w:eastAsia="仿宋_GB2312" w:cs="仿宋_GB2312"/>
                <w:spacing w:val="0"/>
                <w:kern w:val="21"/>
                <w:sz w:val="21"/>
                <w:szCs w:val="21"/>
                <w:highlight w:val="none"/>
                <w:vertAlign w:val="baseline"/>
                <w:lang w:val="en-US" w:eastAsia="zh-CN"/>
              </w:rPr>
              <w:t>66亩建设用地。</w:t>
            </w:r>
          </w:p>
          <w:p w14:paraId="543C6DF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vertAlign w:val="baseline"/>
                <w:lang w:val="en-US" w:eastAsia="zh-CN" w:bidi="ar-SA"/>
              </w:rPr>
            </w:pPr>
            <w:r>
              <w:rPr>
                <w:rFonts w:hint="eastAsia" w:ascii="仿宋_GB2312" w:hAnsi="仿宋_GB2312" w:eastAsia="仿宋_GB2312" w:cs="仿宋_GB2312"/>
                <w:spacing w:val="0"/>
                <w:kern w:val="21"/>
                <w:sz w:val="21"/>
                <w:szCs w:val="21"/>
                <w:highlight w:val="none"/>
                <w:lang w:val="en-US" w:eastAsia="zh-CN"/>
              </w:rPr>
              <w:t>3.对接山城街道清理地面附着物。</w:t>
            </w:r>
          </w:p>
        </w:tc>
      </w:tr>
      <w:tr w14:paraId="4EAD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655E527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vertAlign w:val="baseline"/>
                <w:lang w:val="en-US" w:eastAsia="zh-CN"/>
              </w:rPr>
            </w:pPr>
          </w:p>
        </w:tc>
        <w:tc>
          <w:tcPr>
            <w:tcW w:w="103" w:type="pct"/>
            <w:vMerge w:val="continue"/>
          </w:tcPr>
          <w:p w14:paraId="027D7843">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pacing w:val="0"/>
                <w:kern w:val="21"/>
                <w:sz w:val="28"/>
                <w:szCs w:val="28"/>
                <w:highlight w:val="none"/>
                <w:vertAlign w:val="baseline"/>
                <w:lang w:val="en-US" w:eastAsia="zh-CN"/>
              </w:rPr>
            </w:pPr>
          </w:p>
        </w:tc>
        <w:tc>
          <w:tcPr>
            <w:tcW w:w="455" w:type="pct"/>
            <w:vAlign w:val="center"/>
          </w:tcPr>
          <w:p w14:paraId="62AF48F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pacing w:val="0"/>
                <w:kern w:val="21"/>
                <w:sz w:val="28"/>
                <w:szCs w:val="28"/>
                <w:highlight w:val="none"/>
                <w:vertAlign w:val="baseline"/>
                <w:lang w:val="en-US" w:eastAsia="zh-CN"/>
              </w:rPr>
            </w:pPr>
            <w:r>
              <w:rPr>
                <w:rFonts w:hint="eastAsia" w:ascii="仿宋_GB2312" w:hAnsi="仿宋_GB2312" w:eastAsia="仿宋_GB2312" w:cs="仿宋_GB2312"/>
                <w:spacing w:val="0"/>
                <w:kern w:val="21"/>
                <w:sz w:val="21"/>
                <w:szCs w:val="21"/>
                <w:highlight w:val="none"/>
                <w:lang w:val="en-US" w:eastAsia="zh-CN"/>
              </w:rPr>
              <w:t>区妇保院、区中医院建设</w:t>
            </w:r>
          </w:p>
        </w:tc>
        <w:tc>
          <w:tcPr>
            <w:tcW w:w="355" w:type="pct"/>
            <w:vMerge w:val="continue"/>
            <w:vAlign w:val="top"/>
          </w:tcPr>
          <w:p w14:paraId="53E5342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bidi="ar-SA"/>
              </w:rPr>
            </w:pPr>
          </w:p>
        </w:tc>
        <w:tc>
          <w:tcPr>
            <w:tcW w:w="349" w:type="pct"/>
            <w:vAlign w:val="center"/>
          </w:tcPr>
          <w:p w14:paraId="4B7C2318">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b w:val="0"/>
                <w:bCs w:val="0"/>
                <w:spacing w:val="0"/>
                <w:kern w:val="21"/>
                <w:sz w:val="21"/>
                <w:szCs w:val="21"/>
                <w:highlight w:val="none"/>
                <w:lang w:val="en-US" w:eastAsia="zh-CN"/>
              </w:rPr>
            </w:pPr>
            <w:r>
              <w:rPr>
                <w:rFonts w:hint="eastAsia" w:ascii="仿宋_GB2312" w:hAnsi="仿宋_GB2312" w:eastAsia="仿宋_GB2312" w:cs="仿宋_GB2312"/>
                <w:b w:val="0"/>
                <w:bCs w:val="0"/>
                <w:spacing w:val="0"/>
                <w:kern w:val="21"/>
                <w:sz w:val="21"/>
                <w:szCs w:val="21"/>
                <w:highlight w:val="none"/>
                <w:lang w:val="en-US" w:eastAsia="zh-CN"/>
              </w:rPr>
              <w:t>区卫健局</w:t>
            </w:r>
          </w:p>
        </w:tc>
        <w:tc>
          <w:tcPr>
            <w:tcW w:w="5350" w:type="dxa"/>
            <w:vAlign w:val="center"/>
          </w:tcPr>
          <w:p w14:paraId="4DD4DED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vertAlign w:val="baseline"/>
                <w:lang w:val="en-US" w:eastAsia="zh-CN"/>
              </w:rPr>
            </w:pPr>
            <w:r>
              <w:rPr>
                <w:rFonts w:hint="eastAsia" w:ascii="仿宋_GB2312" w:hAnsi="仿宋_GB2312" w:eastAsia="仿宋_GB2312" w:cs="仿宋_GB2312"/>
                <w:spacing w:val="0"/>
                <w:kern w:val="21"/>
                <w:sz w:val="21"/>
                <w:szCs w:val="21"/>
                <w:highlight w:val="none"/>
                <w:vertAlign w:val="baseline"/>
                <w:lang w:val="en-US" w:eastAsia="zh-CN"/>
              </w:rPr>
              <w:t>1.已成立工作专班。</w:t>
            </w:r>
          </w:p>
          <w:p w14:paraId="5327FF8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vertAlign w:val="baseline"/>
                <w:lang w:val="en-US" w:eastAsia="zh-CN" w:bidi="ar-SA"/>
              </w:rPr>
            </w:pPr>
            <w:r>
              <w:rPr>
                <w:rFonts w:hint="eastAsia" w:ascii="仿宋_GB2312" w:hAnsi="仿宋_GB2312" w:eastAsia="仿宋_GB2312" w:cs="仿宋_GB2312"/>
                <w:spacing w:val="0"/>
                <w:kern w:val="21"/>
                <w:sz w:val="21"/>
                <w:szCs w:val="21"/>
                <w:highlight w:val="none"/>
                <w:vertAlign w:val="baseline"/>
                <w:lang w:val="en-US" w:eastAsia="zh-CN"/>
              </w:rPr>
              <w:t>2.方案设计正在进一步深化。</w:t>
            </w:r>
          </w:p>
        </w:tc>
        <w:tc>
          <w:tcPr>
            <w:tcW w:w="4800" w:type="dxa"/>
            <w:vAlign w:val="center"/>
          </w:tcPr>
          <w:p w14:paraId="1FA0712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vertAlign w:val="baseline"/>
                <w:rtl w:val="0"/>
                <w:lang w:val="en-US" w:eastAsia="zh-CN"/>
              </w:rPr>
            </w:pPr>
            <w:r>
              <w:rPr>
                <w:rFonts w:hint="eastAsia" w:ascii="仿宋_GB2312" w:hAnsi="仿宋_GB2312" w:eastAsia="仿宋_GB2312" w:cs="仿宋_GB2312"/>
                <w:spacing w:val="0"/>
                <w:kern w:val="21"/>
                <w:sz w:val="21"/>
                <w:szCs w:val="21"/>
                <w:highlight w:val="none"/>
                <w:vertAlign w:val="baseline"/>
                <w:rtl w:val="0"/>
                <w:lang w:val="en-US" w:eastAsia="zh-CN"/>
              </w:rPr>
              <w:t>1.土地属性未变更。</w:t>
            </w:r>
          </w:p>
          <w:p w14:paraId="1A4CB85E">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spacing w:val="0"/>
                <w:kern w:val="21"/>
                <w:sz w:val="21"/>
                <w:szCs w:val="21"/>
                <w:highlight w:val="none"/>
                <w:vertAlign w:val="baseline"/>
                <w:lang w:val="en-US" w:eastAsia="zh-CN" w:bidi="ar-SA"/>
              </w:rPr>
            </w:pPr>
            <w:r>
              <w:rPr>
                <w:rFonts w:hint="eastAsia" w:ascii="仿宋_GB2312" w:hAnsi="仿宋_GB2312" w:eastAsia="仿宋_GB2312" w:cs="仿宋_GB2312"/>
                <w:spacing w:val="0"/>
                <w:kern w:val="21"/>
                <w:sz w:val="21"/>
                <w:szCs w:val="21"/>
                <w:highlight w:val="none"/>
                <w:vertAlign w:val="baseline"/>
                <w:rtl w:val="0"/>
                <w:lang w:val="en-US" w:eastAsia="zh-CN"/>
              </w:rPr>
              <w:t>2.建设资金未落实。</w:t>
            </w:r>
          </w:p>
        </w:tc>
        <w:tc>
          <w:tcPr>
            <w:tcW w:w="5361" w:type="dxa"/>
            <w:vAlign w:val="center"/>
          </w:tcPr>
          <w:p w14:paraId="7FC7179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vertAlign w:val="baseline"/>
                <w:lang w:val="en-US" w:eastAsia="zh-CN"/>
              </w:rPr>
            </w:pPr>
            <w:r>
              <w:rPr>
                <w:rFonts w:hint="eastAsia" w:ascii="仿宋_GB2312" w:hAnsi="仿宋_GB2312" w:eastAsia="仿宋_GB2312" w:cs="仿宋_GB2312"/>
                <w:spacing w:val="0"/>
                <w:kern w:val="21"/>
                <w:sz w:val="21"/>
                <w:szCs w:val="21"/>
                <w:highlight w:val="none"/>
                <w:vertAlign w:val="baseline"/>
                <w:lang w:val="en-US" w:eastAsia="zh-CN"/>
              </w:rPr>
              <w:t>1.对接区自然资源局落实土地属性变更问题。</w:t>
            </w:r>
          </w:p>
          <w:p w14:paraId="12687CC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0"/>
                <w:kern w:val="21"/>
                <w:sz w:val="21"/>
                <w:szCs w:val="21"/>
                <w:highlight w:val="none"/>
                <w:vertAlign w:val="baseline"/>
                <w:lang w:val="en-US" w:eastAsia="zh-CN" w:bidi="ar-SA"/>
              </w:rPr>
            </w:pPr>
            <w:r>
              <w:rPr>
                <w:rFonts w:hint="eastAsia" w:ascii="仿宋_GB2312" w:hAnsi="仿宋_GB2312" w:eastAsia="仿宋_GB2312" w:cs="仿宋_GB2312"/>
                <w:spacing w:val="0"/>
                <w:kern w:val="21"/>
                <w:sz w:val="21"/>
                <w:szCs w:val="21"/>
                <w:highlight w:val="none"/>
                <w:vertAlign w:val="baseline"/>
                <w:lang w:val="en-US" w:eastAsia="zh-CN"/>
              </w:rPr>
              <w:t>2.对接发改局、农发行，做好项目立项、融资等工作。</w:t>
            </w:r>
          </w:p>
        </w:tc>
      </w:tr>
      <w:tr w14:paraId="7677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Align w:val="center"/>
          </w:tcPr>
          <w:p w14:paraId="63E643A7">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pacing w:val="0"/>
                <w:kern w:val="21"/>
                <w:sz w:val="28"/>
                <w:szCs w:val="28"/>
                <w:highlight w:val="none"/>
                <w:vertAlign w:val="baseline"/>
                <w:lang w:val="en-US" w:eastAsia="zh-CN"/>
              </w:rPr>
            </w:pPr>
            <w:r>
              <w:rPr>
                <w:rFonts w:hint="eastAsia" w:ascii="仿宋_GB2312" w:hAnsi="仿宋_GB2312" w:eastAsia="仿宋_GB2312" w:cs="仿宋_GB2312"/>
                <w:spacing w:val="0"/>
                <w:kern w:val="21"/>
                <w:sz w:val="28"/>
                <w:szCs w:val="28"/>
                <w:highlight w:val="none"/>
                <w:vertAlign w:val="baseline"/>
                <w:lang w:val="en-US" w:eastAsia="zh-CN"/>
              </w:rPr>
              <w:t>2</w:t>
            </w:r>
          </w:p>
        </w:tc>
        <w:tc>
          <w:tcPr>
            <w:tcW w:w="558" w:type="pct"/>
            <w:gridSpan w:val="2"/>
            <w:vAlign w:val="center"/>
          </w:tcPr>
          <w:p w14:paraId="0408F21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pacing w:val="0"/>
                <w:kern w:val="21"/>
                <w:sz w:val="28"/>
                <w:szCs w:val="28"/>
                <w:highlight w:val="none"/>
                <w:vertAlign w:val="baseline"/>
                <w:lang w:val="en-US" w:eastAsia="zh-CN"/>
              </w:rPr>
            </w:pPr>
            <w:r>
              <w:rPr>
                <w:rFonts w:hint="default" w:ascii="仿宋_GB2312" w:hAnsi="仿宋_GB2312" w:eastAsia="仿宋_GB2312" w:cs="仿宋_GB2312"/>
                <w:spacing w:val="0"/>
                <w:kern w:val="21"/>
                <w:sz w:val="21"/>
                <w:szCs w:val="21"/>
                <w:highlight w:val="none"/>
                <w:lang w:val="en-US" w:eastAsia="zh-CN"/>
              </w:rPr>
              <w:t>实施供热管网综合改造项目，新建换热站6座，新增改造管网3.8万米</w:t>
            </w:r>
            <w:r>
              <w:rPr>
                <w:rFonts w:hint="eastAsia" w:ascii="仿宋_GB2312" w:hAnsi="仿宋_GB2312" w:eastAsia="仿宋_GB2312" w:cs="仿宋_GB2312"/>
                <w:spacing w:val="0"/>
                <w:kern w:val="21"/>
                <w:sz w:val="21"/>
                <w:szCs w:val="21"/>
                <w:highlight w:val="none"/>
                <w:lang w:val="en-US" w:eastAsia="zh-CN"/>
              </w:rPr>
              <w:t>。</w:t>
            </w:r>
          </w:p>
        </w:tc>
        <w:tc>
          <w:tcPr>
            <w:tcW w:w="355" w:type="pct"/>
            <w:vAlign w:val="center"/>
          </w:tcPr>
          <w:p w14:paraId="7153D8F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区住建局</w:t>
            </w:r>
          </w:p>
          <w:p w14:paraId="740444F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bidi="ar-SA"/>
              </w:rPr>
            </w:pPr>
            <w:r>
              <w:rPr>
                <w:rFonts w:hint="eastAsia" w:ascii="仿宋_GB2312" w:hAnsi="仿宋_GB2312" w:eastAsia="仿宋_GB2312" w:cs="仿宋_GB2312"/>
                <w:spacing w:val="0"/>
                <w:kern w:val="21"/>
                <w:sz w:val="21"/>
                <w:szCs w:val="21"/>
                <w:highlight w:val="none"/>
                <w:lang w:val="en-US" w:eastAsia="zh-CN"/>
              </w:rPr>
              <w:t>山兴集团</w:t>
            </w:r>
          </w:p>
        </w:tc>
        <w:tc>
          <w:tcPr>
            <w:tcW w:w="349" w:type="pct"/>
            <w:vAlign w:val="center"/>
          </w:tcPr>
          <w:p w14:paraId="5D99BE7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区住建局</w:t>
            </w:r>
          </w:p>
          <w:p w14:paraId="1521E8A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r>
              <w:rPr>
                <w:rFonts w:hint="eastAsia" w:ascii="仿宋_GB2312" w:hAnsi="仿宋_GB2312" w:eastAsia="仿宋_GB2312" w:cs="仿宋_GB2312"/>
                <w:spacing w:val="0"/>
                <w:kern w:val="21"/>
                <w:sz w:val="21"/>
                <w:szCs w:val="21"/>
                <w:highlight w:val="none"/>
                <w:lang w:val="en-US" w:eastAsia="zh-CN"/>
              </w:rPr>
              <w:t>山兴集团</w:t>
            </w:r>
          </w:p>
        </w:tc>
        <w:tc>
          <w:tcPr>
            <w:tcW w:w="1225" w:type="pct"/>
            <w:vAlign w:val="center"/>
          </w:tcPr>
          <w:p w14:paraId="76E18F5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b/>
                <w:bCs/>
                <w:kern w:val="21"/>
                <w:sz w:val="21"/>
                <w:szCs w:val="21"/>
                <w:highlight w:val="none"/>
                <w:lang w:val="en-US" w:eastAsia="zh-CN"/>
              </w:rPr>
              <w:t>1.实施城区供热管网综合改造项目一期项目情况：</w:t>
            </w:r>
            <w:r>
              <w:rPr>
                <w:rFonts w:hint="eastAsia" w:ascii="仿宋_GB2312" w:hAnsi="仿宋_GB2312" w:eastAsia="仿宋_GB2312" w:cs="仿宋_GB2312"/>
                <w:kern w:val="21"/>
                <w:sz w:val="21"/>
                <w:szCs w:val="21"/>
                <w:highlight w:val="none"/>
                <w:lang w:val="en-US" w:eastAsia="zh-CN"/>
              </w:rPr>
              <w:t>已改造完成银山小区，郭庄社区，开元路抱犊崮路终点向南管网工程，荷园供热管网工程，悠然南山供热管网工程，九鼎莲花供热管网工程，开元路抱犊崮路至九鼎莲花供热管网工程。</w:t>
            </w:r>
          </w:p>
          <w:p w14:paraId="4778615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b/>
                <w:bCs/>
                <w:kern w:val="21"/>
                <w:sz w:val="21"/>
                <w:szCs w:val="21"/>
                <w:highlight w:val="none"/>
                <w:lang w:val="en-US" w:eastAsia="zh-CN"/>
              </w:rPr>
              <w:t>2.换热站建设情况：</w:t>
            </w:r>
            <w:r>
              <w:rPr>
                <w:rFonts w:hint="eastAsia" w:ascii="仿宋_GB2312" w:hAnsi="仿宋_GB2312" w:eastAsia="仿宋_GB2312" w:cs="仿宋_GB2312"/>
                <w:kern w:val="21"/>
                <w:sz w:val="21"/>
                <w:szCs w:val="21"/>
                <w:highlight w:val="none"/>
                <w:lang w:val="en-US" w:eastAsia="zh-CN"/>
              </w:rPr>
              <w:t>已完成银山小区、东西鲁社区、荷园3座。</w:t>
            </w:r>
          </w:p>
          <w:p w14:paraId="4DAE045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vertAlign w:val="baseline"/>
                <w:lang w:val="en-US" w:eastAsia="zh-CN" w:bidi="ar-SA"/>
              </w:rPr>
            </w:pPr>
            <w:r>
              <w:rPr>
                <w:rFonts w:hint="eastAsia" w:ascii="仿宋_GB2312" w:hAnsi="仿宋_GB2312" w:eastAsia="仿宋_GB2312" w:cs="仿宋_GB2312"/>
                <w:b/>
                <w:bCs/>
                <w:kern w:val="21"/>
                <w:sz w:val="21"/>
                <w:szCs w:val="21"/>
                <w:highlight w:val="none"/>
                <w:lang w:val="en-US" w:eastAsia="zh-CN"/>
              </w:rPr>
              <w:t>3.新增管网情况：</w:t>
            </w:r>
            <w:r>
              <w:rPr>
                <w:rFonts w:hint="eastAsia" w:ascii="仿宋_GB2312" w:hAnsi="仿宋_GB2312" w:eastAsia="仿宋_GB2312" w:cs="仿宋_GB2312"/>
                <w:kern w:val="21"/>
                <w:sz w:val="21"/>
                <w:szCs w:val="21"/>
                <w:highlight w:val="none"/>
                <w:lang w:val="en-US" w:eastAsia="zh-CN"/>
              </w:rPr>
              <w:t>完成一级管网4.5千米，二级管网14.5千米。</w:t>
            </w:r>
          </w:p>
        </w:tc>
        <w:tc>
          <w:tcPr>
            <w:tcW w:w="1099" w:type="pct"/>
            <w:vAlign w:val="center"/>
          </w:tcPr>
          <w:p w14:paraId="16DD4F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vertAlign w:val="baseline"/>
                <w:lang w:val="en-US" w:eastAsia="zh-CN" w:bidi="ar-SA"/>
              </w:rPr>
            </w:pPr>
            <w:r>
              <w:rPr>
                <w:rFonts w:hint="eastAsia" w:ascii="仿宋_GB2312" w:hAnsi="仿宋_GB2312" w:eastAsia="仿宋_GB2312" w:cs="仿宋_GB2312"/>
                <w:kern w:val="21"/>
                <w:sz w:val="21"/>
                <w:szCs w:val="21"/>
                <w:highlight w:val="none"/>
                <w:lang w:val="en-US" w:eastAsia="zh-CN"/>
              </w:rPr>
              <w:t>无</w:t>
            </w:r>
          </w:p>
        </w:tc>
        <w:tc>
          <w:tcPr>
            <w:tcW w:w="1228" w:type="pct"/>
            <w:vAlign w:val="center"/>
          </w:tcPr>
          <w:p w14:paraId="51010A6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vertAlign w:val="baseline"/>
                <w:lang w:val="en-US" w:eastAsia="zh-CN" w:bidi="ar-SA"/>
              </w:rPr>
            </w:pPr>
            <w:r>
              <w:rPr>
                <w:rFonts w:hint="eastAsia" w:ascii="仿宋_GB2312" w:hAnsi="仿宋_GB2312" w:eastAsia="仿宋_GB2312" w:cs="仿宋_GB2312"/>
                <w:kern w:val="21"/>
                <w:sz w:val="21"/>
                <w:szCs w:val="21"/>
                <w:highlight w:val="none"/>
                <w:lang w:val="en-US" w:eastAsia="zh-CN"/>
              </w:rPr>
              <w:t>八月初，对老药材公司实施供热管网改造。</w:t>
            </w:r>
          </w:p>
        </w:tc>
      </w:tr>
      <w:tr w14:paraId="1F3E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Align w:val="center"/>
          </w:tcPr>
          <w:p w14:paraId="44650C34">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pacing w:val="0"/>
                <w:kern w:val="21"/>
                <w:sz w:val="28"/>
                <w:szCs w:val="28"/>
                <w:highlight w:val="none"/>
                <w:vertAlign w:val="baseline"/>
                <w:lang w:val="en-US" w:eastAsia="zh-CN"/>
              </w:rPr>
            </w:pPr>
            <w:r>
              <w:rPr>
                <w:rFonts w:hint="eastAsia" w:ascii="仿宋_GB2312" w:hAnsi="仿宋_GB2312" w:eastAsia="仿宋_GB2312" w:cs="仿宋_GB2312"/>
                <w:spacing w:val="0"/>
                <w:kern w:val="21"/>
                <w:sz w:val="28"/>
                <w:szCs w:val="28"/>
                <w:highlight w:val="none"/>
                <w:vertAlign w:val="baseline"/>
                <w:lang w:val="en-US" w:eastAsia="zh-CN"/>
              </w:rPr>
              <w:t>3</w:t>
            </w:r>
          </w:p>
        </w:tc>
        <w:tc>
          <w:tcPr>
            <w:tcW w:w="558" w:type="pct"/>
            <w:gridSpan w:val="2"/>
            <w:vAlign w:val="center"/>
          </w:tcPr>
          <w:p w14:paraId="18D9AF5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b w:val="0"/>
                <w:bCs w:val="0"/>
                <w:spacing w:val="0"/>
                <w:kern w:val="21"/>
                <w:sz w:val="21"/>
                <w:szCs w:val="21"/>
                <w:highlight w:val="none"/>
                <w:lang w:val="en-US" w:eastAsia="zh-CN"/>
              </w:rPr>
            </w:pPr>
            <w:r>
              <w:rPr>
                <w:rFonts w:hint="default" w:ascii="仿宋_GB2312" w:hAnsi="仿宋_GB2312" w:eastAsia="仿宋_GB2312" w:cs="仿宋_GB2312"/>
                <w:spacing w:val="0"/>
                <w:kern w:val="21"/>
                <w:sz w:val="21"/>
                <w:szCs w:val="21"/>
                <w:highlight w:val="none"/>
                <w:lang w:val="en-US" w:eastAsia="zh-CN"/>
              </w:rPr>
              <w:t>实施11个老旧小区改造</w:t>
            </w:r>
            <w:r>
              <w:rPr>
                <w:rFonts w:hint="eastAsia" w:ascii="仿宋_GB2312" w:hAnsi="仿宋_GB2312" w:eastAsia="仿宋_GB2312" w:cs="仿宋_GB2312"/>
                <w:spacing w:val="0"/>
                <w:kern w:val="21"/>
                <w:sz w:val="21"/>
                <w:szCs w:val="21"/>
                <w:highlight w:val="none"/>
                <w:lang w:val="en-US" w:eastAsia="zh-CN"/>
              </w:rPr>
              <w:t>。</w:t>
            </w:r>
          </w:p>
        </w:tc>
        <w:tc>
          <w:tcPr>
            <w:tcW w:w="355" w:type="pct"/>
            <w:vAlign w:val="center"/>
          </w:tcPr>
          <w:p w14:paraId="192D507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spacing w:val="0"/>
                <w:kern w:val="21"/>
                <w:sz w:val="21"/>
                <w:szCs w:val="21"/>
                <w:highlight w:val="none"/>
                <w:lang w:val="en-US" w:eastAsia="zh-CN" w:bidi="ar-SA"/>
              </w:rPr>
            </w:pPr>
            <w:r>
              <w:rPr>
                <w:rFonts w:hint="eastAsia" w:ascii="仿宋_GB2312" w:hAnsi="仿宋_GB2312" w:eastAsia="仿宋_GB2312" w:cs="仿宋_GB2312"/>
                <w:b w:val="0"/>
                <w:bCs w:val="0"/>
                <w:spacing w:val="0"/>
                <w:kern w:val="21"/>
                <w:sz w:val="21"/>
                <w:szCs w:val="21"/>
                <w:highlight w:val="none"/>
                <w:lang w:val="en-US" w:eastAsia="zh-CN"/>
              </w:rPr>
              <w:t>区住建局</w:t>
            </w:r>
          </w:p>
        </w:tc>
        <w:tc>
          <w:tcPr>
            <w:tcW w:w="349" w:type="pct"/>
            <w:vAlign w:val="center"/>
          </w:tcPr>
          <w:p w14:paraId="43D3B2E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spacing w:val="0"/>
                <w:kern w:val="21"/>
                <w:sz w:val="21"/>
                <w:szCs w:val="21"/>
                <w:highlight w:val="none"/>
                <w:lang w:val="en-US" w:eastAsia="zh-CN"/>
              </w:rPr>
            </w:pPr>
            <w:r>
              <w:rPr>
                <w:rFonts w:hint="eastAsia" w:ascii="仿宋_GB2312" w:hAnsi="仿宋_GB2312" w:eastAsia="仿宋_GB2312" w:cs="仿宋_GB2312"/>
                <w:spacing w:val="0"/>
                <w:kern w:val="21"/>
                <w:highlight w:val="none"/>
                <w:lang w:val="en-US" w:eastAsia="zh-CN"/>
              </w:rPr>
              <w:t>山城街道</w:t>
            </w:r>
          </w:p>
        </w:tc>
        <w:tc>
          <w:tcPr>
            <w:tcW w:w="1225" w:type="pct"/>
            <w:vAlign w:val="center"/>
          </w:tcPr>
          <w:p w14:paraId="5C3C502E">
            <w:pPr>
              <w:keepNext w:val="0"/>
              <w:keepLines w:val="0"/>
              <w:pageBreakBefore w:val="0"/>
              <w:numPr>
                <w:ilvl w:val="0"/>
                <w:numId w:val="0"/>
              </w:numPr>
              <w:kinsoku/>
              <w:wordWrap/>
              <w:overflowPunct/>
              <w:topLinePunct w:val="0"/>
              <w:autoSpaceDE/>
              <w:autoSpaceDN/>
              <w:bidi w:val="0"/>
              <w:adjustRightInd/>
              <w:snapToGrid/>
              <w:spacing w:line="300" w:lineRule="exact"/>
              <w:jc w:val="both"/>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kern w:val="21"/>
                <w:sz w:val="21"/>
                <w:szCs w:val="21"/>
                <w:highlight w:val="none"/>
                <w:lang w:val="en-US" w:eastAsia="zh-CN"/>
              </w:rPr>
              <w:t>1.已经完成项目立项入库（国家、省级财政入库）科研、环评、稳评及自然资源局的用地审查和规划意见的批复。2.已经完成设计、施工、监理和审计单位的招标工作以及完成设计方案评审并签订合同，一标段（邾国路片区和双山片区）中标金额为41403368.47元，二标段（贵诚片区和福地公寓）中标金额为38143240.35元。</w:t>
            </w:r>
          </w:p>
          <w:p w14:paraId="1DDB2146">
            <w:pPr>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kern w:val="21"/>
                <w:sz w:val="21"/>
                <w:szCs w:val="21"/>
                <w:highlight w:val="none"/>
                <w:lang w:val="en-US" w:eastAsia="zh-CN"/>
              </w:rPr>
              <w:t>3.该项目已全面开工建设，开工比例100%。</w:t>
            </w:r>
          </w:p>
          <w:p w14:paraId="4F11716B">
            <w:pPr>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rPr>
                <w:rFonts w:hint="eastAsia" w:ascii="仿宋_GB2312" w:hAnsi="仿宋_GB2312" w:eastAsia="仿宋_GB2312" w:cs="仿宋_GB2312"/>
                <w:kern w:val="21"/>
                <w:sz w:val="21"/>
                <w:szCs w:val="21"/>
                <w:highlight w:val="none"/>
                <w:vertAlign w:val="baseline"/>
                <w:lang w:val="en-US" w:eastAsia="zh-CN" w:bidi="ar-SA"/>
              </w:rPr>
            </w:pPr>
            <w:r>
              <w:rPr>
                <w:rFonts w:hint="eastAsia" w:ascii="仿宋_GB2312" w:hAnsi="仿宋_GB2312" w:eastAsia="仿宋_GB2312" w:cs="仿宋_GB2312"/>
                <w:kern w:val="21"/>
                <w:sz w:val="21"/>
                <w:szCs w:val="21"/>
                <w:highlight w:val="none"/>
                <w:lang w:val="en-US" w:eastAsia="zh-CN"/>
              </w:rPr>
              <w:t>4.改造前可以增加务工人员200余人，改造后可招引一批物业服务公司进驻进行物业服务管理，同时可以增加多个物业服务岗位，可以带动60余人就业。</w:t>
            </w:r>
          </w:p>
        </w:tc>
        <w:tc>
          <w:tcPr>
            <w:tcW w:w="1099" w:type="pct"/>
            <w:vAlign w:val="center"/>
          </w:tcPr>
          <w:p w14:paraId="1D25232B">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kern w:val="21"/>
                <w:sz w:val="21"/>
                <w:szCs w:val="21"/>
                <w:highlight w:val="none"/>
                <w:lang w:val="en-US" w:eastAsia="zh-CN"/>
              </w:rPr>
              <w:t>1.老旧小区改造涉及改造内容较多、协调部门较多、改造小区的业主的切身利益和答疑较多等问题，给后期工作的开展带来了一定的困难</w:t>
            </w:r>
          </w:p>
          <w:p w14:paraId="209F3628">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rPr>
              <w:t>2.部分老旧小区私搭乱建现象严重，违建拆除进展缓慢。</w:t>
            </w:r>
          </w:p>
        </w:tc>
        <w:tc>
          <w:tcPr>
            <w:tcW w:w="1228" w:type="pct"/>
            <w:vAlign w:val="top"/>
          </w:tcPr>
          <w:p w14:paraId="2461A8AB">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kern w:val="21"/>
                <w:sz w:val="21"/>
                <w:szCs w:val="21"/>
                <w:highlight w:val="none"/>
                <w:lang w:val="en-US" w:eastAsia="zh-CN"/>
              </w:rPr>
              <w:t>1.跟进资金落实到位情况，多渠道筹措改造资金，强化资金保障和管理。</w:t>
            </w:r>
          </w:p>
          <w:p w14:paraId="3E97ED2D">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kern w:val="21"/>
                <w:sz w:val="21"/>
                <w:szCs w:val="21"/>
                <w:highlight w:val="none"/>
                <w:lang w:val="en-US" w:eastAsia="zh-CN"/>
              </w:rPr>
              <w:t>2.对接山城街道，尽快拆除影响施工的违建。</w:t>
            </w:r>
          </w:p>
          <w:p w14:paraId="63BB59E0">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kern w:val="21"/>
                <w:sz w:val="21"/>
                <w:szCs w:val="21"/>
                <w:highlight w:val="none"/>
                <w:lang w:val="en-US" w:eastAsia="zh-CN"/>
              </w:rPr>
              <w:t>3.对改造后的小区由社区居委会党组织牵头落实党建引领红色物业管理模式，指导小区业主委员会建立物业管理长效机制。</w:t>
            </w:r>
          </w:p>
          <w:p w14:paraId="209C63F8">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kern w:val="21"/>
                <w:sz w:val="21"/>
                <w:szCs w:val="21"/>
                <w:highlight w:val="none"/>
                <w:lang w:val="en-US" w:eastAsia="zh-CN"/>
              </w:rPr>
              <w:t>4.把老旧小区改造与“创城”结合起来，把涉及创城点位的老旧小区优先改造。</w:t>
            </w:r>
          </w:p>
          <w:p w14:paraId="33388A2F">
            <w:pPr>
              <w:keepNext w:val="0"/>
              <w:keepLines w:val="0"/>
              <w:pageBreakBefore w:val="0"/>
              <w:kinsoku/>
              <w:wordWrap/>
              <w:overflowPunct/>
              <w:topLinePunct w:val="0"/>
              <w:autoSpaceDE/>
              <w:autoSpaceDN/>
              <w:bidi w:val="0"/>
              <w:adjustRightInd/>
              <w:snapToGrid/>
              <w:spacing w:line="300" w:lineRule="exact"/>
              <w:jc w:val="both"/>
              <w:rPr>
                <w:rFonts w:hint="default"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rPr>
              <w:t>5.</w:t>
            </w:r>
            <w:r>
              <w:rPr>
                <w:rFonts w:hint="eastAsia" w:ascii="仿宋_GB2312" w:hAnsi="仿宋_GB2312" w:eastAsia="仿宋_GB2312" w:cs="仿宋_GB2312"/>
                <w:spacing w:val="0"/>
                <w:kern w:val="21"/>
                <w:sz w:val="21"/>
                <w:szCs w:val="21"/>
                <w:highlight w:val="none"/>
                <w:lang w:val="en-US" w:eastAsia="zh-CN"/>
              </w:rPr>
              <w:t>10月份，组织竣工验收。</w:t>
            </w:r>
          </w:p>
        </w:tc>
      </w:tr>
      <w:tr w14:paraId="2632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Align w:val="center"/>
          </w:tcPr>
          <w:p w14:paraId="4E8C6A09">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pacing w:val="0"/>
                <w:kern w:val="21"/>
                <w:sz w:val="28"/>
                <w:szCs w:val="28"/>
                <w:highlight w:val="none"/>
                <w:vertAlign w:val="baseline"/>
                <w:lang w:val="en-US" w:eastAsia="zh-CN"/>
              </w:rPr>
            </w:pPr>
            <w:r>
              <w:rPr>
                <w:rFonts w:hint="eastAsia" w:ascii="仿宋_GB2312" w:hAnsi="仿宋_GB2312" w:eastAsia="仿宋_GB2312" w:cs="仿宋_GB2312"/>
                <w:spacing w:val="0"/>
                <w:kern w:val="21"/>
                <w:sz w:val="28"/>
                <w:szCs w:val="28"/>
                <w:highlight w:val="none"/>
                <w:vertAlign w:val="baseline"/>
                <w:lang w:val="en-US" w:eastAsia="zh-CN"/>
              </w:rPr>
              <w:t>4</w:t>
            </w:r>
          </w:p>
        </w:tc>
        <w:tc>
          <w:tcPr>
            <w:tcW w:w="558" w:type="pct"/>
            <w:gridSpan w:val="2"/>
            <w:vAlign w:val="center"/>
          </w:tcPr>
          <w:p w14:paraId="0CE47A7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spacing w:val="0"/>
                <w:kern w:val="21"/>
                <w:sz w:val="21"/>
                <w:szCs w:val="21"/>
                <w:highlight w:val="none"/>
                <w:lang w:val="en-US" w:eastAsia="zh-CN"/>
              </w:rPr>
            </w:pPr>
            <w:r>
              <w:rPr>
                <w:rFonts w:hint="default" w:ascii="仿宋_GB2312" w:hAnsi="仿宋_GB2312" w:eastAsia="仿宋_GB2312" w:cs="仿宋_GB2312"/>
                <w:spacing w:val="0"/>
                <w:kern w:val="21"/>
                <w:sz w:val="21"/>
                <w:szCs w:val="21"/>
                <w:highlight w:val="none"/>
                <w:lang w:val="en-US" w:eastAsia="zh-CN"/>
              </w:rPr>
              <w:t>改造农村清洁取暖10186户</w:t>
            </w:r>
          </w:p>
        </w:tc>
        <w:tc>
          <w:tcPr>
            <w:tcW w:w="355" w:type="pct"/>
            <w:vAlign w:val="center"/>
          </w:tcPr>
          <w:p w14:paraId="7CD7FA3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spacing w:val="0"/>
                <w:kern w:val="21"/>
                <w:sz w:val="21"/>
                <w:szCs w:val="21"/>
                <w:highlight w:val="none"/>
                <w:lang w:val="en-US" w:eastAsia="zh-CN" w:bidi="ar-SA"/>
              </w:rPr>
            </w:pPr>
            <w:r>
              <w:rPr>
                <w:rFonts w:hint="eastAsia" w:ascii="仿宋_GB2312" w:hAnsi="仿宋_GB2312" w:eastAsia="仿宋_GB2312" w:cs="仿宋_GB2312"/>
                <w:b w:val="0"/>
                <w:bCs w:val="0"/>
                <w:spacing w:val="0"/>
                <w:kern w:val="21"/>
                <w:sz w:val="21"/>
                <w:szCs w:val="21"/>
                <w:highlight w:val="none"/>
                <w:lang w:val="en-US" w:eastAsia="zh-CN"/>
              </w:rPr>
              <w:t>区住建局</w:t>
            </w:r>
          </w:p>
        </w:tc>
        <w:tc>
          <w:tcPr>
            <w:tcW w:w="349" w:type="pct"/>
            <w:vAlign w:val="center"/>
          </w:tcPr>
          <w:p w14:paraId="008A183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highlight w:val="none"/>
                <w:lang w:val="en-US" w:eastAsia="zh-CN"/>
              </w:rPr>
            </w:pPr>
            <w:r>
              <w:rPr>
                <w:rFonts w:hint="eastAsia" w:ascii="仿宋_GB2312" w:hAnsi="仿宋_GB2312" w:eastAsia="仿宋_GB2312" w:cs="仿宋_GB2312"/>
                <w:b w:val="0"/>
                <w:bCs w:val="0"/>
                <w:spacing w:val="0"/>
                <w:kern w:val="21"/>
                <w:sz w:val="21"/>
                <w:szCs w:val="21"/>
                <w:highlight w:val="none"/>
                <w:lang w:val="en-US" w:eastAsia="zh-CN"/>
              </w:rPr>
              <w:t>区住建局</w:t>
            </w:r>
          </w:p>
        </w:tc>
        <w:tc>
          <w:tcPr>
            <w:tcW w:w="1225" w:type="pct"/>
            <w:vAlign w:val="center"/>
          </w:tcPr>
          <w:p w14:paraId="100723A3">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kern w:val="21"/>
                <w:sz w:val="21"/>
                <w:szCs w:val="21"/>
                <w:highlight w:val="none"/>
                <w:lang w:val="en-US" w:eastAsia="zh-CN"/>
              </w:rPr>
              <w:t>1.深入镇村开展以“服务人民”为主题的农村清洁取暖宣传活动，充分调动人民群众参与改造的积极性。</w:t>
            </w:r>
          </w:p>
          <w:p w14:paraId="27CF53FA">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rPr>
              <w:t>2.已完成1395户调试安装，完成年度总任务的13.7%。</w:t>
            </w:r>
          </w:p>
        </w:tc>
        <w:tc>
          <w:tcPr>
            <w:tcW w:w="1099" w:type="pct"/>
            <w:vAlign w:val="center"/>
          </w:tcPr>
          <w:p w14:paraId="380C23A0">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rPr>
              <w:t>无</w:t>
            </w:r>
          </w:p>
        </w:tc>
        <w:tc>
          <w:tcPr>
            <w:tcW w:w="1228" w:type="pct"/>
            <w:vAlign w:val="center"/>
          </w:tcPr>
          <w:p w14:paraId="58EBBD2D">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rPr>
              <w:t>加快推进项目的实施，确保改造工程按时完成。</w:t>
            </w:r>
          </w:p>
        </w:tc>
      </w:tr>
      <w:tr w14:paraId="6941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183" w:type="pct"/>
            <w:vMerge w:val="restart"/>
            <w:vAlign w:val="center"/>
          </w:tcPr>
          <w:p w14:paraId="10318813">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pacing w:val="0"/>
                <w:kern w:val="21"/>
                <w:sz w:val="28"/>
                <w:szCs w:val="28"/>
                <w:highlight w:val="none"/>
                <w:vertAlign w:val="baseline"/>
                <w:lang w:val="en-US" w:eastAsia="zh-CN"/>
              </w:rPr>
            </w:pPr>
            <w:r>
              <w:rPr>
                <w:rFonts w:hint="eastAsia" w:ascii="仿宋_GB2312" w:hAnsi="仿宋_GB2312" w:eastAsia="仿宋_GB2312" w:cs="仿宋_GB2312"/>
                <w:spacing w:val="0"/>
                <w:kern w:val="21"/>
                <w:sz w:val="28"/>
                <w:szCs w:val="28"/>
                <w:highlight w:val="none"/>
                <w:vertAlign w:val="baseline"/>
                <w:lang w:val="en-US" w:eastAsia="zh-CN"/>
              </w:rPr>
              <w:t>5</w:t>
            </w:r>
          </w:p>
        </w:tc>
        <w:tc>
          <w:tcPr>
            <w:tcW w:w="558" w:type="pct"/>
            <w:gridSpan w:val="2"/>
            <w:vAlign w:val="center"/>
          </w:tcPr>
          <w:p w14:paraId="16B34B05">
            <w:pPr>
              <w:keepNext w:val="0"/>
              <w:keepLines w:val="0"/>
              <w:pageBreakBefore w:val="0"/>
              <w:kinsoku/>
              <w:wordWrap/>
              <w:overflowPunct/>
              <w:topLinePunct w:val="0"/>
              <w:autoSpaceDE/>
              <w:autoSpaceDN/>
              <w:bidi w:val="0"/>
              <w:adjustRightInd/>
              <w:snapToGrid/>
              <w:spacing w:line="320" w:lineRule="exact"/>
              <w:jc w:val="both"/>
              <w:rPr>
                <w:rFonts w:hint="default" w:ascii="仿宋_GB2312" w:hAnsi="仿宋_GB2312" w:eastAsia="仿宋_GB2312" w:cs="仿宋_GB2312"/>
                <w:spacing w:val="0"/>
                <w:kern w:val="21"/>
                <w:sz w:val="21"/>
                <w:szCs w:val="21"/>
                <w:highlight w:val="none"/>
                <w:lang w:val="en-US" w:eastAsia="zh-CN"/>
              </w:rPr>
            </w:pPr>
            <w:r>
              <w:rPr>
                <w:rFonts w:hint="default" w:ascii="仿宋_GB2312" w:hAnsi="仿宋_GB2312" w:eastAsia="仿宋_GB2312" w:cs="仿宋_GB2312"/>
                <w:spacing w:val="0"/>
                <w:kern w:val="21"/>
                <w:sz w:val="21"/>
                <w:szCs w:val="21"/>
                <w:highlight w:val="none"/>
                <w:lang w:val="en-US" w:eastAsia="zh-CN"/>
              </w:rPr>
              <w:t>全力加快枣庄翼云机场施工</w:t>
            </w:r>
          </w:p>
        </w:tc>
        <w:tc>
          <w:tcPr>
            <w:tcW w:w="355" w:type="pct"/>
            <w:vMerge w:val="restart"/>
            <w:vAlign w:val="center"/>
          </w:tcPr>
          <w:p w14:paraId="56C47FF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spacing w:val="0"/>
                <w:kern w:val="21"/>
                <w:sz w:val="21"/>
                <w:szCs w:val="21"/>
                <w:highlight w:val="none"/>
                <w:lang w:val="en-US" w:eastAsia="zh-CN" w:bidi="ar-SA"/>
              </w:rPr>
            </w:pPr>
            <w:r>
              <w:rPr>
                <w:rFonts w:hint="eastAsia" w:ascii="仿宋_GB2312" w:hAnsi="仿宋_GB2312" w:eastAsia="仿宋_GB2312" w:cs="仿宋_GB2312"/>
                <w:b w:val="0"/>
                <w:bCs w:val="0"/>
                <w:spacing w:val="0"/>
                <w:kern w:val="21"/>
                <w:sz w:val="21"/>
                <w:szCs w:val="21"/>
                <w:highlight w:val="none"/>
                <w:lang w:val="en-US" w:eastAsia="zh-CN"/>
              </w:rPr>
              <w:t>区交运局</w:t>
            </w:r>
          </w:p>
        </w:tc>
        <w:tc>
          <w:tcPr>
            <w:tcW w:w="349" w:type="pct"/>
            <w:vAlign w:val="center"/>
          </w:tcPr>
          <w:p w14:paraId="5658968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spacing w:val="0"/>
                <w:kern w:val="21"/>
                <w:sz w:val="21"/>
                <w:szCs w:val="21"/>
                <w:highlight w:val="none"/>
                <w:lang w:val="en-US" w:eastAsia="zh-CN"/>
              </w:rPr>
            </w:pPr>
            <w:r>
              <w:rPr>
                <w:rFonts w:hint="eastAsia" w:ascii="仿宋_GB2312" w:hAnsi="仿宋_GB2312" w:eastAsia="仿宋_GB2312" w:cs="仿宋_GB2312"/>
                <w:b w:val="0"/>
                <w:bCs w:val="0"/>
                <w:spacing w:val="0"/>
                <w:kern w:val="21"/>
                <w:sz w:val="21"/>
                <w:szCs w:val="21"/>
                <w:highlight w:val="none"/>
                <w:lang w:val="en-US" w:eastAsia="zh-CN"/>
              </w:rPr>
              <w:t>区交运局</w:t>
            </w:r>
          </w:p>
        </w:tc>
        <w:tc>
          <w:tcPr>
            <w:tcW w:w="1225" w:type="pct"/>
            <w:vAlign w:val="center"/>
          </w:tcPr>
          <w:p w14:paraId="3C30075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b/>
                <w:bCs/>
                <w:color w:val="auto"/>
                <w:kern w:val="21"/>
                <w:sz w:val="21"/>
                <w:szCs w:val="21"/>
                <w:highlight w:val="none"/>
                <w:lang w:val="en-US" w:eastAsia="zh-CN"/>
              </w:rPr>
              <w:t>1.枣庄翼云机场连接线工程：</w:t>
            </w:r>
            <w:r>
              <w:rPr>
                <w:rFonts w:hint="eastAsia" w:ascii="仿宋_GB2312" w:hAnsi="仿宋_GB2312" w:eastAsia="仿宋_GB2312" w:cs="仿宋_GB2312"/>
                <w:color w:val="auto"/>
                <w:kern w:val="21"/>
                <w:sz w:val="21"/>
                <w:szCs w:val="21"/>
                <w:highlight w:val="none"/>
                <w:lang w:val="en-US" w:eastAsia="zh-CN"/>
              </w:rPr>
              <w:t>已具备通车条件，正在加快推进路基回填、防护工程施工。工程需挖方约116万方，已完成80.0%，约92.8万方；需填方约126万方，已完成86.1%，约108.5万方。</w:t>
            </w:r>
          </w:p>
          <w:p w14:paraId="5276A81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b/>
                <w:bCs/>
                <w:color w:val="auto"/>
                <w:kern w:val="21"/>
                <w:sz w:val="21"/>
                <w:szCs w:val="21"/>
                <w:highlight w:val="none"/>
                <w:lang w:val="en-US" w:eastAsia="zh-CN"/>
              </w:rPr>
              <w:t>2.机场本场建设：</w:t>
            </w:r>
            <w:r>
              <w:rPr>
                <w:rFonts w:hint="eastAsia" w:ascii="仿宋_GB2312" w:hAnsi="仿宋_GB2312" w:eastAsia="仿宋_GB2312" w:cs="仿宋_GB2312"/>
                <w:color w:val="auto"/>
                <w:kern w:val="21"/>
                <w:sz w:val="21"/>
                <w:szCs w:val="21"/>
                <w:highlight w:val="none"/>
                <w:lang w:val="en-US" w:eastAsia="zh-CN"/>
              </w:rPr>
              <w:t>机场先行用地区域需挖方208万方，已完成71.7%，约34.5万方；需填方360万方，已完成15.4%，约55.4万方。</w:t>
            </w:r>
          </w:p>
          <w:p w14:paraId="600E7E5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b/>
                <w:bCs/>
                <w:color w:val="auto"/>
                <w:kern w:val="21"/>
                <w:sz w:val="21"/>
                <w:szCs w:val="21"/>
                <w:highlight w:val="none"/>
                <w:lang w:val="en-US" w:eastAsia="zh-CN"/>
              </w:rPr>
              <w:t>3.净空区：</w:t>
            </w:r>
            <w:r>
              <w:rPr>
                <w:rFonts w:hint="eastAsia" w:ascii="仿宋_GB2312" w:hAnsi="仿宋_GB2312" w:eastAsia="仿宋_GB2312" w:cs="仿宋_GB2312"/>
                <w:color w:val="auto"/>
                <w:kern w:val="21"/>
                <w:sz w:val="21"/>
                <w:szCs w:val="21"/>
                <w:highlight w:val="none"/>
                <w:lang w:val="en-US" w:eastAsia="zh-CN"/>
              </w:rPr>
              <w:t>以办理采矿权的方式开工。已完成挖方46.1万方。</w:t>
            </w:r>
          </w:p>
          <w:p w14:paraId="6BFDC4A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b/>
                <w:bCs/>
                <w:color w:val="auto"/>
                <w:kern w:val="21"/>
                <w:sz w:val="21"/>
                <w:szCs w:val="21"/>
                <w:highlight w:val="none"/>
                <w:lang w:val="en-US" w:eastAsia="zh-CN"/>
              </w:rPr>
              <w:t>4.手续办理情况：</w:t>
            </w:r>
            <w:r>
              <w:rPr>
                <w:rFonts w:hint="eastAsia" w:ascii="仿宋_GB2312" w:hAnsi="仿宋_GB2312" w:eastAsia="仿宋_GB2312" w:cs="仿宋_GB2312"/>
                <w:color w:val="auto"/>
                <w:kern w:val="21"/>
                <w:sz w:val="21"/>
                <w:szCs w:val="21"/>
                <w:highlight w:val="none"/>
                <w:lang w:val="en-US" w:eastAsia="zh-CN"/>
              </w:rPr>
              <w:t>土地组卷手续已获自然资源部批复，正在加快推进本场爆破施工手续办理。</w:t>
            </w:r>
          </w:p>
          <w:p w14:paraId="21C7E9F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bCs/>
                <w:color w:val="auto"/>
                <w:kern w:val="21"/>
                <w:sz w:val="21"/>
                <w:szCs w:val="21"/>
                <w:highlight w:val="none"/>
                <w:lang w:val="en-US" w:eastAsia="zh-CN" w:bidi="ar-SA"/>
              </w:rPr>
            </w:pPr>
            <w:r>
              <w:rPr>
                <w:rFonts w:hint="eastAsia" w:ascii="仿宋_GB2312" w:hAnsi="仿宋_GB2312" w:eastAsia="仿宋_GB2312" w:cs="仿宋_GB2312"/>
                <w:b/>
                <w:bCs/>
                <w:color w:val="auto"/>
                <w:kern w:val="21"/>
                <w:sz w:val="21"/>
                <w:szCs w:val="21"/>
                <w:highlight w:val="none"/>
                <w:lang w:val="en-US" w:eastAsia="zh-CN"/>
              </w:rPr>
              <w:t>5.纳统情况：</w:t>
            </w:r>
            <w:r>
              <w:rPr>
                <w:rFonts w:hint="eastAsia" w:ascii="仿宋_GB2312" w:hAnsi="仿宋_GB2312" w:eastAsia="仿宋_GB2312" w:cs="仿宋_GB2312"/>
                <w:color w:val="auto"/>
                <w:kern w:val="21"/>
                <w:sz w:val="21"/>
                <w:szCs w:val="21"/>
                <w:highlight w:val="none"/>
                <w:lang w:val="en-US" w:eastAsia="zh-CN"/>
              </w:rPr>
              <w:t>上半年完成投资纳统额1.9亿元。</w:t>
            </w:r>
          </w:p>
        </w:tc>
        <w:tc>
          <w:tcPr>
            <w:tcW w:w="1099" w:type="pct"/>
            <w:vAlign w:val="center"/>
          </w:tcPr>
          <w:p w14:paraId="0CC349F5">
            <w:pPr>
              <w:keepNext w:val="0"/>
              <w:keepLines w:val="0"/>
              <w:pageBreakBefore w:val="0"/>
              <w:numPr>
                <w:ilvl w:val="0"/>
                <w:numId w:val="0"/>
              </w:numPr>
              <w:kinsoku/>
              <w:wordWrap/>
              <w:overflowPunct/>
              <w:topLinePunct w:val="0"/>
              <w:autoSpaceDE/>
              <w:autoSpaceDN/>
              <w:bidi w:val="0"/>
              <w:adjustRightInd/>
              <w:snapToGrid/>
              <w:spacing w:line="300" w:lineRule="exact"/>
              <w:jc w:val="both"/>
              <w:rPr>
                <w:rFonts w:hint="eastAsia" w:ascii="仿宋_GB2312" w:hAnsi="仿宋_GB2312" w:eastAsia="仿宋_GB2312" w:cs="仿宋_GB2312"/>
                <w:b w:val="0"/>
                <w:bCs w:val="0"/>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rPr>
              <w:t>跑道东端养殖场征拆存在争议（杨宁超市诉求补偿问题）。</w:t>
            </w:r>
          </w:p>
        </w:tc>
        <w:tc>
          <w:tcPr>
            <w:tcW w:w="1228" w:type="pct"/>
            <w:vAlign w:val="center"/>
          </w:tcPr>
          <w:p w14:paraId="122567A8">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color w:val="auto"/>
                <w:kern w:val="21"/>
                <w:sz w:val="21"/>
                <w:szCs w:val="21"/>
                <w:highlight w:val="none"/>
                <w:lang w:val="en-US" w:eastAsia="zh-CN"/>
              </w:rPr>
              <w:t>1.协调机场公司尽快解决养殖场、杨宁超市补偿问题。</w:t>
            </w:r>
          </w:p>
          <w:p w14:paraId="314C0388">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color w:val="auto"/>
                <w:kern w:val="21"/>
                <w:sz w:val="21"/>
                <w:szCs w:val="21"/>
                <w:highlight w:val="none"/>
                <w:lang w:val="en-US" w:eastAsia="zh-CN"/>
              </w:rPr>
              <w:t>2.协助施工方压茬推进工程爆破手续的办理工作。</w:t>
            </w:r>
          </w:p>
          <w:p w14:paraId="22AB33A5">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color w:val="auto"/>
                <w:kern w:val="21"/>
                <w:sz w:val="21"/>
                <w:szCs w:val="21"/>
                <w:highlight w:val="none"/>
                <w:lang w:val="en-US" w:eastAsia="zh-CN"/>
              </w:rPr>
              <w:t>3.与市交通运输局配合抓好施工的安全工作。</w:t>
            </w:r>
          </w:p>
          <w:p w14:paraId="1C754ABB">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color w:val="auto"/>
                <w:kern w:val="21"/>
                <w:sz w:val="21"/>
                <w:szCs w:val="21"/>
                <w:highlight w:val="none"/>
                <w:lang w:val="en-US" w:eastAsia="zh-CN"/>
              </w:rPr>
              <w:t>4.配合环保部门落实好扬尘治理等环保工作。</w:t>
            </w:r>
          </w:p>
          <w:p w14:paraId="18A32495">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rPr>
              <w:t>5.配合机场公司快速推进工程建设,确保2025年通航。</w:t>
            </w:r>
          </w:p>
        </w:tc>
      </w:tr>
      <w:tr w14:paraId="62CB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183" w:type="pct"/>
            <w:vMerge w:val="continue"/>
            <w:vAlign w:val="center"/>
          </w:tcPr>
          <w:p w14:paraId="5116CF73">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pacing w:val="0"/>
                <w:kern w:val="21"/>
                <w:sz w:val="28"/>
                <w:szCs w:val="28"/>
                <w:highlight w:val="none"/>
                <w:vertAlign w:val="baseline"/>
                <w:lang w:val="en-US" w:eastAsia="zh-CN"/>
              </w:rPr>
            </w:pPr>
          </w:p>
        </w:tc>
        <w:tc>
          <w:tcPr>
            <w:tcW w:w="558" w:type="pct"/>
            <w:gridSpan w:val="2"/>
            <w:vAlign w:val="center"/>
          </w:tcPr>
          <w:p w14:paraId="1F10D766">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pacing w:val="0"/>
                <w:kern w:val="21"/>
                <w:sz w:val="21"/>
                <w:szCs w:val="21"/>
                <w:highlight w:val="none"/>
                <w:lang w:val="en-US" w:eastAsia="zh-CN"/>
              </w:rPr>
            </w:pPr>
            <w:r>
              <w:rPr>
                <w:rFonts w:hint="default" w:ascii="仿宋_GB2312" w:hAnsi="仿宋_GB2312" w:eastAsia="仿宋_GB2312" w:cs="仿宋_GB2312"/>
                <w:spacing w:val="0"/>
                <w:kern w:val="21"/>
                <w:sz w:val="21"/>
                <w:szCs w:val="21"/>
                <w:highlight w:val="none"/>
                <w:lang w:val="en-US" w:eastAsia="zh-CN"/>
              </w:rPr>
              <w:t>临滕高速</w:t>
            </w:r>
            <w:r>
              <w:rPr>
                <w:rFonts w:hint="eastAsia" w:ascii="仿宋_GB2312" w:hAnsi="仿宋_GB2312" w:eastAsia="仿宋_GB2312" w:cs="仿宋_GB2312"/>
                <w:spacing w:val="0"/>
                <w:kern w:val="21"/>
                <w:sz w:val="21"/>
                <w:szCs w:val="21"/>
                <w:highlight w:val="none"/>
                <w:lang w:val="en-US" w:eastAsia="zh-CN"/>
              </w:rPr>
              <w:t>建设工程</w:t>
            </w:r>
          </w:p>
        </w:tc>
        <w:tc>
          <w:tcPr>
            <w:tcW w:w="355" w:type="pct"/>
            <w:vMerge w:val="continue"/>
            <w:vAlign w:val="center"/>
          </w:tcPr>
          <w:p w14:paraId="10E1CA9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3BF0119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spacing w:val="0"/>
                <w:kern w:val="21"/>
                <w:sz w:val="21"/>
                <w:szCs w:val="21"/>
                <w:highlight w:val="none"/>
                <w:lang w:val="en-US" w:eastAsia="zh-CN"/>
              </w:rPr>
            </w:pPr>
            <w:r>
              <w:rPr>
                <w:rFonts w:hint="eastAsia" w:ascii="仿宋_GB2312" w:hAnsi="仿宋_GB2312" w:eastAsia="仿宋_GB2312" w:cs="仿宋_GB2312"/>
                <w:b w:val="0"/>
                <w:bCs w:val="0"/>
                <w:spacing w:val="0"/>
                <w:kern w:val="21"/>
                <w:sz w:val="21"/>
                <w:szCs w:val="21"/>
                <w:highlight w:val="none"/>
                <w:lang w:val="en-US" w:eastAsia="zh-CN"/>
              </w:rPr>
              <w:t>区交运局</w:t>
            </w:r>
          </w:p>
        </w:tc>
        <w:tc>
          <w:tcPr>
            <w:tcW w:w="1225" w:type="pct"/>
            <w:vAlign w:val="center"/>
          </w:tcPr>
          <w:p w14:paraId="108B26B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color w:val="auto"/>
                <w:kern w:val="21"/>
                <w:sz w:val="21"/>
                <w:szCs w:val="21"/>
                <w:highlight w:val="none"/>
                <w:lang w:val="en-US" w:eastAsia="zh-CN"/>
              </w:rPr>
              <w:t>1.全线清表全部完成，交付净地完成95%。</w:t>
            </w:r>
          </w:p>
          <w:p w14:paraId="43C1FA6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color w:val="auto"/>
                <w:kern w:val="21"/>
                <w:sz w:val="21"/>
                <w:szCs w:val="21"/>
                <w:highlight w:val="none"/>
                <w:lang w:val="en-US" w:eastAsia="zh-CN"/>
              </w:rPr>
              <w:t>2.开工建设特大桥1座，已经完成25稞墩柱；大中桥6座，开工建设5座；分离式立交、桥式通道7座，开工建设4座；箱涵、盖板涵52道，完成10道。</w:t>
            </w:r>
          </w:p>
          <w:p w14:paraId="6989F9B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color w:val="auto"/>
                <w:kern w:val="21"/>
                <w:sz w:val="21"/>
                <w:szCs w:val="21"/>
                <w:highlight w:val="none"/>
                <w:lang w:val="en-US" w:eastAsia="zh-CN"/>
              </w:rPr>
              <w:t>3.路基挖方共计336万方，完成75万方，完成22.3%；路基填方366万方，完成68万方，完成18.5%。</w:t>
            </w:r>
          </w:p>
          <w:p w14:paraId="1E2908B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rPr>
              <w:t>4.新建龙山隧道1座山亭段1047米，左右洞平均进尺270米，完成总工程量的25.7%。</w:t>
            </w:r>
          </w:p>
        </w:tc>
        <w:tc>
          <w:tcPr>
            <w:tcW w:w="1099" w:type="pct"/>
            <w:vAlign w:val="center"/>
          </w:tcPr>
          <w:p w14:paraId="24634304">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color w:val="auto"/>
                <w:kern w:val="21"/>
                <w:sz w:val="21"/>
                <w:szCs w:val="21"/>
                <w:highlight w:val="none"/>
                <w:lang w:val="en-US" w:eastAsia="zh-CN"/>
              </w:rPr>
              <w:t>1.部分施工段没有达到有效交地。</w:t>
            </w:r>
          </w:p>
          <w:p w14:paraId="437D4322">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color w:val="auto"/>
                <w:kern w:val="21"/>
                <w:sz w:val="21"/>
                <w:szCs w:val="21"/>
                <w:highlight w:val="none"/>
                <w:lang w:val="en-US" w:eastAsia="zh-CN"/>
              </w:rPr>
              <w:t>2.该项目需山亭区以现金方式出具资本金2.16亿元，目前已向项目公司交纳8639.4万元，还需交纳1.29亿元。</w:t>
            </w:r>
          </w:p>
          <w:p w14:paraId="608C7FD8">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rPr>
              <w:t>3.由于该项目含隧道、桥梁、涵洞等较复杂结构物，安全方面的行业监管压力较大。</w:t>
            </w:r>
          </w:p>
        </w:tc>
        <w:tc>
          <w:tcPr>
            <w:tcW w:w="1228" w:type="pct"/>
            <w:vAlign w:val="center"/>
          </w:tcPr>
          <w:p w14:paraId="658A6C7F">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color w:val="auto"/>
                <w:kern w:val="21"/>
                <w:sz w:val="21"/>
                <w:szCs w:val="21"/>
                <w:highlight w:val="none"/>
                <w:lang w:val="en-US" w:eastAsia="zh-CN"/>
              </w:rPr>
              <w:t>1.与水泉、城头、冯卯三镇紧密配合，深入研判，尽快完成交地。</w:t>
            </w:r>
          </w:p>
          <w:p w14:paraId="702102AA">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color w:val="auto"/>
                <w:kern w:val="21"/>
                <w:sz w:val="21"/>
                <w:szCs w:val="21"/>
                <w:highlight w:val="none"/>
                <w:lang w:val="en-US" w:eastAsia="zh-CN"/>
              </w:rPr>
              <w:t>2.尽快完成房屋征拆；</w:t>
            </w:r>
          </w:p>
          <w:p w14:paraId="73FF52C9">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rPr>
              <w:t>3.与相关部门配合，吸取教训，认真总结，落实好项目的安全监管。</w:t>
            </w:r>
          </w:p>
        </w:tc>
      </w:tr>
      <w:tr w14:paraId="2176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trPr>
        <w:tc>
          <w:tcPr>
            <w:tcW w:w="183" w:type="pct"/>
            <w:vMerge w:val="continue"/>
            <w:vAlign w:val="center"/>
          </w:tcPr>
          <w:p w14:paraId="2CA6792B">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pacing w:val="0"/>
                <w:kern w:val="21"/>
                <w:sz w:val="28"/>
                <w:szCs w:val="28"/>
                <w:highlight w:val="none"/>
                <w:vertAlign w:val="baseline"/>
                <w:lang w:val="en-US" w:eastAsia="zh-CN"/>
              </w:rPr>
            </w:pPr>
          </w:p>
        </w:tc>
        <w:tc>
          <w:tcPr>
            <w:tcW w:w="558" w:type="pct"/>
            <w:gridSpan w:val="2"/>
            <w:vAlign w:val="center"/>
          </w:tcPr>
          <w:p w14:paraId="45C8EA97">
            <w:pPr>
              <w:keepNext w:val="0"/>
              <w:keepLines w:val="0"/>
              <w:pageBreakBefore w:val="0"/>
              <w:kinsoku/>
              <w:wordWrap/>
              <w:overflowPunct/>
              <w:topLinePunct w:val="0"/>
              <w:autoSpaceDE/>
              <w:autoSpaceDN/>
              <w:bidi w:val="0"/>
              <w:adjustRightInd/>
              <w:snapToGrid/>
              <w:spacing w:line="320" w:lineRule="exact"/>
              <w:jc w:val="both"/>
              <w:rPr>
                <w:rFonts w:hint="default" w:ascii="仿宋_GB2312" w:hAnsi="仿宋_GB2312" w:eastAsia="仿宋_GB2312" w:cs="仿宋_GB2312"/>
                <w:spacing w:val="0"/>
                <w:kern w:val="21"/>
                <w:sz w:val="21"/>
                <w:szCs w:val="21"/>
                <w:highlight w:val="none"/>
                <w:lang w:val="en-US" w:eastAsia="zh-CN"/>
              </w:rPr>
            </w:pPr>
            <w:r>
              <w:rPr>
                <w:rFonts w:hint="default" w:ascii="仿宋_GB2312" w:hAnsi="仿宋_GB2312" w:eastAsia="仿宋_GB2312" w:cs="仿宋_GB2312"/>
                <w:spacing w:val="0"/>
                <w:kern w:val="21"/>
                <w:sz w:val="21"/>
                <w:szCs w:val="21"/>
                <w:highlight w:val="none"/>
                <w:lang w:val="en-US" w:eastAsia="zh-CN"/>
              </w:rPr>
              <w:t>省道103改建工程</w:t>
            </w:r>
          </w:p>
        </w:tc>
        <w:tc>
          <w:tcPr>
            <w:tcW w:w="355" w:type="pct"/>
            <w:vMerge w:val="continue"/>
            <w:vAlign w:val="center"/>
          </w:tcPr>
          <w:p w14:paraId="444998E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2276A2E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spacing w:val="0"/>
                <w:kern w:val="21"/>
                <w:sz w:val="21"/>
                <w:szCs w:val="21"/>
                <w:highlight w:val="none"/>
                <w:lang w:val="en-US" w:eastAsia="zh-CN"/>
              </w:rPr>
            </w:pPr>
            <w:r>
              <w:rPr>
                <w:rFonts w:hint="eastAsia" w:ascii="仿宋_GB2312" w:hAnsi="仿宋_GB2312" w:eastAsia="仿宋_GB2312" w:cs="仿宋_GB2312"/>
                <w:b w:val="0"/>
                <w:bCs w:val="0"/>
                <w:spacing w:val="0"/>
                <w:kern w:val="21"/>
                <w:sz w:val="21"/>
                <w:szCs w:val="21"/>
                <w:highlight w:val="none"/>
                <w:lang w:val="en-US" w:eastAsia="zh-CN"/>
              </w:rPr>
              <w:t>区交运局</w:t>
            </w:r>
          </w:p>
        </w:tc>
        <w:tc>
          <w:tcPr>
            <w:tcW w:w="1225" w:type="pct"/>
            <w:vAlign w:val="center"/>
          </w:tcPr>
          <w:p w14:paraId="7C74978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color w:val="auto"/>
                <w:kern w:val="21"/>
                <w:sz w:val="21"/>
                <w:szCs w:val="21"/>
                <w:highlight w:val="none"/>
                <w:lang w:val="en-US" w:eastAsia="zh-CN"/>
              </w:rPr>
              <w:t>1.全线4.7公里已全部交付净地。</w:t>
            </w:r>
          </w:p>
          <w:p w14:paraId="406ED42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color w:val="auto"/>
                <w:kern w:val="21"/>
                <w:sz w:val="21"/>
                <w:szCs w:val="21"/>
                <w:highlight w:val="none"/>
                <w:lang w:val="en-US" w:eastAsia="zh-CN"/>
              </w:rPr>
              <w:t>2.隧道完成明洞（30米）开挖，左洞进尺16.5米，右洞正做进洞前的准备工作。</w:t>
            </w:r>
          </w:p>
          <w:p w14:paraId="6EA9711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color w:val="auto"/>
                <w:kern w:val="21"/>
                <w:sz w:val="21"/>
                <w:szCs w:val="21"/>
                <w:highlight w:val="none"/>
                <w:lang w:val="en-US" w:eastAsia="zh-CN"/>
              </w:rPr>
              <w:t>3.工程挖方总量约24万方（含隧道），已完成38%，约9.12万方，工程填方总量约23万方，已完成38.13%，约8.77万方。</w:t>
            </w:r>
          </w:p>
          <w:p w14:paraId="7443631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color w:val="auto"/>
                <w:kern w:val="21"/>
                <w:sz w:val="21"/>
                <w:szCs w:val="21"/>
                <w:highlight w:val="none"/>
                <w:lang w:val="en-US" w:eastAsia="zh-CN"/>
              </w:rPr>
              <w:t>4.马头中桥、金山腰中桥已完成桩基30颗，金山腰中桥正在进行下部结构施工。</w:t>
            </w:r>
          </w:p>
          <w:p w14:paraId="125935D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pacing w:val="-11"/>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rPr>
              <w:t>5.圆管涵共11道、365米，已完成4道120米。</w:t>
            </w:r>
          </w:p>
        </w:tc>
        <w:tc>
          <w:tcPr>
            <w:tcW w:w="1099" w:type="pct"/>
            <w:vAlign w:val="center"/>
          </w:tcPr>
          <w:p w14:paraId="0D22C05B">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color w:val="auto"/>
                <w:kern w:val="21"/>
                <w:sz w:val="21"/>
                <w:szCs w:val="21"/>
                <w:highlight w:val="none"/>
                <w:lang w:val="en-US" w:eastAsia="zh-CN"/>
              </w:rPr>
              <w:t>1.计划2024年春节前通车，工期紧张。</w:t>
            </w:r>
          </w:p>
          <w:p w14:paraId="2BABE194">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auto"/>
                <w:spacing w:val="-11"/>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rPr>
              <w:t>2.隧道、桥梁汛期施工安全生产责任重大。</w:t>
            </w:r>
          </w:p>
        </w:tc>
        <w:tc>
          <w:tcPr>
            <w:tcW w:w="1228" w:type="pct"/>
            <w:vAlign w:val="center"/>
          </w:tcPr>
          <w:p w14:paraId="3BC6A77F">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auto"/>
                <w:spacing w:val="-11"/>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rPr>
              <w:t>科学制定合理的施工方案、防汛预案、开展防汛、安全应急演练，倒排工期，加大运输车辆、机械、人员投入和配套资金筹措，确保安全，压茬、加快推进。</w:t>
            </w:r>
          </w:p>
        </w:tc>
      </w:tr>
      <w:tr w14:paraId="26FF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3" w:type="pct"/>
            <w:vMerge w:val="continue"/>
          </w:tcPr>
          <w:p w14:paraId="1A4349E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558" w:type="pct"/>
            <w:gridSpan w:val="2"/>
            <w:vAlign w:val="center"/>
          </w:tcPr>
          <w:p w14:paraId="0A9716BA">
            <w:pPr>
              <w:keepNext w:val="0"/>
              <w:keepLines w:val="0"/>
              <w:pageBreakBefore w:val="0"/>
              <w:kinsoku/>
              <w:wordWrap/>
              <w:overflowPunct/>
              <w:topLinePunct w:val="0"/>
              <w:autoSpaceDE/>
              <w:autoSpaceDN/>
              <w:bidi w:val="0"/>
              <w:adjustRightInd/>
              <w:snapToGrid/>
              <w:spacing w:line="320" w:lineRule="exact"/>
              <w:jc w:val="both"/>
              <w:rPr>
                <w:rFonts w:hint="default" w:ascii="仿宋_GB2312" w:hAnsi="仿宋_GB2312" w:eastAsia="仿宋_GB2312" w:cs="仿宋_GB2312"/>
                <w:spacing w:val="0"/>
                <w:kern w:val="21"/>
                <w:sz w:val="21"/>
                <w:szCs w:val="21"/>
                <w:highlight w:val="none"/>
                <w:lang w:val="en-US" w:eastAsia="zh-CN"/>
              </w:rPr>
            </w:pPr>
            <w:r>
              <w:rPr>
                <w:rFonts w:hint="default" w:ascii="仿宋_GB2312" w:hAnsi="仿宋_GB2312" w:eastAsia="仿宋_GB2312" w:cs="仿宋_GB2312"/>
                <w:spacing w:val="0"/>
                <w:kern w:val="21"/>
                <w:sz w:val="21"/>
                <w:szCs w:val="21"/>
                <w:highlight w:val="none"/>
                <w:lang w:val="en-US" w:eastAsia="zh-CN"/>
              </w:rPr>
              <w:t>抱犊崮路升级改造</w:t>
            </w:r>
            <w:r>
              <w:rPr>
                <w:rFonts w:hint="eastAsia" w:ascii="仿宋_GB2312" w:hAnsi="仿宋_GB2312" w:eastAsia="仿宋_GB2312" w:cs="仿宋_GB2312"/>
                <w:spacing w:val="0"/>
                <w:kern w:val="21"/>
                <w:sz w:val="21"/>
                <w:szCs w:val="21"/>
                <w:highlight w:val="none"/>
                <w:lang w:val="en-US" w:eastAsia="zh-CN"/>
              </w:rPr>
              <w:t>工程</w:t>
            </w:r>
          </w:p>
        </w:tc>
        <w:tc>
          <w:tcPr>
            <w:tcW w:w="355" w:type="pct"/>
            <w:vMerge w:val="continue"/>
            <w:vAlign w:val="center"/>
          </w:tcPr>
          <w:p w14:paraId="421AD85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0EE43D4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spacing w:val="0"/>
                <w:kern w:val="21"/>
                <w:sz w:val="21"/>
                <w:szCs w:val="21"/>
                <w:highlight w:val="none"/>
                <w:lang w:val="en-US" w:eastAsia="zh-CN"/>
              </w:rPr>
            </w:pPr>
            <w:r>
              <w:rPr>
                <w:rFonts w:hint="eastAsia" w:ascii="仿宋_GB2312" w:hAnsi="仿宋_GB2312" w:eastAsia="仿宋_GB2312" w:cs="仿宋_GB2312"/>
                <w:b w:val="0"/>
                <w:bCs w:val="0"/>
                <w:spacing w:val="0"/>
                <w:kern w:val="21"/>
                <w:sz w:val="21"/>
                <w:szCs w:val="21"/>
                <w:highlight w:val="none"/>
                <w:lang w:val="en-US" w:eastAsia="zh-CN"/>
              </w:rPr>
              <w:t>区交运局</w:t>
            </w:r>
          </w:p>
        </w:tc>
        <w:tc>
          <w:tcPr>
            <w:tcW w:w="1225" w:type="pct"/>
            <w:vAlign w:val="center"/>
          </w:tcPr>
          <w:p w14:paraId="6AC6EA9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pacing w:val="-11"/>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rPr>
              <w:t>1.凤仪门到石龙口约3700米完成水稳及底层沥青铺设。2.石龙口东700米正在路基整修。</w:t>
            </w:r>
          </w:p>
        </w:tc>
        <w:tc>
          <w:tcPr>
            <w:tcW w:w="1099" w:type="pct"/>
            <w:vAlign w:val="center"/>
          </w:tcPr>
          <w:p w14:paraId="37DA7D0B">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auto"/>
                <w:spacing w:val="-11"/>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rPr>
              <w:t>近期雨水较多影响工程推进速度。</w:t>
            </w:r>
          </w:p>
        </w:tc>
        <w:tc>
          <w:tcPr>
            <w:tcW w:w="1228" w:type="pct"/>
            <w:vAlign w:val="center"/>
          </w:tcPr>
          <w:p w14:paraId="5BC9AA6C">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auto"/>
                <w:spacing w:val="-11"/>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rPr>
              <w:t>7月底前，建成通车。</w:t>
            </w:r>
          </w:p>
        </w:tc>
      </w:tr>
      <w:tr w14:paraId="05D0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tcPr>
          <w:p w14:paraId="5F8ADA9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558" w:type="pct"/>
            <w:gridSpan w:val="2"/>
            <w:vAlign w:val="center"/>
          </w:tcPr>
          <w:p w14:paraId="6DC375CC">
            <w:pPr>
              <w:keepNext w:val="0"/>
              <w:keepLines w:val="0"/>
              <w:pageBreakBefore w:val="0"/>
              <w:kinsoku/>
              <w:wordWrap/>
              <w:overflowPunct/>
              <w:topLinePunct w:val="0"/>
              <w:autoSpaceDE/>
              <w:autoSpaceDN/>
              <w:bidi w:val="0"/>
              <w:adjustRightInd/>
              <w:snapToGrid/>
              <w:spacing w:line="320" w:lineRule="exact"/>
              <w:jc w:val="both"/>
              <w:rPr>
                <w:rFonts w:hint="default" w:ascii="仿宋_GB2312" w:hAnsi="仿宋_GB2312" w:eastAsia="仿宋_GB2312" w:cs="仿宋_GB2312"/>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新建</w:t>
            </w:r>
            <w:r>
              <w:rPr>
                <w:rFonts w:hint="default" w:ascii="仿宋_GB2312" w:hAnsi="仿宋_GB2312" w:eastAsia="仿宋_GB2312" w:cs="仿宋_GB2312"/>
                <w:spacing w:val="0"/>
                <w:kern w:val="21"/>
                <w:sz w:val="21"/>
                <w:szCs w:val="21"/>
                <w:highlight w:val="none"/>
                <w:lang w:val="en-US" w:eastAsia="zh-CN"/>
              </w:rPr>
              <w:t>美丽公路40公里</w:t>
            </w:r>
          </w:p>
        </w:tc>
        <w:tc>
          <w:tcPr>
            <w:tcW w:w="355" w:type="pct"/>
            <w:vMerge w:val="continue"/>
            <w:vAlign w:val="center"/>
          </w:tcPr>
          <w:p w14:paraId="574CC2B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49734B3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spacing w:val="0"/>
                <w:kern w:val="21"/>
                <w:sz w:val="21"/>
                <w:szCs w:val="21"/>
                <w:highlight w:val="none"/>
                <w:lang w:val="en-US" w:eastAsia="zh-CN"/>
              </w:rPr>
            </w:pPr>
            <w:r>
              <w:rPr>
                <w:rFonts w:hint="eastAsia" w:ascii="仿宋_GB2312" w:hAnsi="仿宋_GB2312" w:eastAsia="仿宋_GB2312" w:cs="仿宋_GB2312"/>
                <w:b w:val="0"/>
                <w:bCs w:val="0"/>
                <w:spacing w:val="0"/>
                <w:kern w:val="21"/>
                <w:sz w:val="21"/>
                <w:szCs w:val="21"/>
                <w:highlight w:val="none"/>
                <w:lang w:val="en-US" w:eastAsia="zh-CN"/>
              </w:rPr>
              <w:t>区交运局</w:t>
            </w:r>
          </w:p>
        </w:tc>
        <w:tc>
          <w:tcPr>
            <w:tcW w:w="1225" w:type="pct"/>
            <w:vAlign w:val="center"/>
          </w:tcPr>
          <w:p w14:paraId="3FF1202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pacing w:val="-11"/>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rPr>
              <w:t>美丽公路已完成25公里。</w:t>
            </w:r>
          </w:p>
        </w:tc>
        <w:tc>
          <w:tcPr>
            <w:tcW w:w="1099" w:type="pct"/>
            <w:vAlign w:val="center"/>
          </w:tcPr>
          <w:p w14:paraId="63A2D4BE">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auto"/>
                <w:spacing w:val="-11"/>
                <w:kern w:val="21"/>
                <w:sz w:val="21"/>
                <w:szCs w:val="21"/>
                <w:highlight w:val="none"/>
                <w:lang w:val="en-US" w:eastAsia="zh-CN" w:bidi="ar-SA"/>
              </w:rPr>
            </w:pPr>
            <w:r>
              <w:rPr>
                <w:rFonts w:hint="eastAsia" w:ascii="仿宋_GB2312" w:hAnsi="仿宋_GB2312" w:eastAsia="仿宋_GB2312" w:cs="仿宋_GB2312"/>
                <w:color w:val="auto"/>
                <w:spacing w:val="-11"/>
                <w:kern w:val="21"/>
                <w:sz w:val="21"/>
                <w:szCs w:val="21"/>
                <w:highlight w:val="none"/>
                <w:lang w:val="en-US" w:eastAsia="zh-CN"/>
              </w:rPr>
              <w:t>无</w:t>
            </w:r>
          </w:p>
        </w:tc>
        <w:tc>
          <w:tcPr>
            <w:tcW w:w="1228" w:type="pct"/>
            <w:vAlign w:val="center"/>
          </w:tcPr>
          <w:p w14:paraId="7066AF8D">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auto"/>
                <w:spacing w:val="-11"/>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rPr>
              <w:t>对接市交通运输局，争取更多资金支持，督促镇街加快实施路域环境整治。</w:t>
            </w:r>
          </w:p>
        </w:tc>
      </w:tr>
      <w:tr w14:paraId="4C35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Align w:val="center"/>
          </w:tcPr>
          <w:p w14:paraId="6E411304">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pacing w:val="0"/>
                <w:kern w:val="21"/>
                <w:sz w:val="28"/>
                <w:szCs w:val="28"/>
                <w:highlight w:val="none"/>
                <w:vertAlign w:val="baseline"/>
                <w:lang w:val="en-US" w:eastAsia="zh-CN"/>
              </w:rPr>
            </w:pPr>
            <w:r>
              <w:rPr>
                <w:rFonts w:hint="eastAsia" w:ascii="仿宋_GB2312" w:hAnsi="仿宋_GB2312" w:eastAsia="仿宋_GB2312" w:cs="仿宋_GB2312"/>
                <w:spacing w:val="0"/>
                <w:kern w:val="21"/>
                <w:sz w:val="28"/>
                <w:szCs w:val="28"/>
                <w:highlight w:val="none"/>
                <w:vertAlign w:val="baseline"/>
                <w:lang w:val="en-US" w:eastAsia="zh-CN"/>
              </w:rPr>
              <w:t>6</w:t>
            </w:r>
          </w:p>
        </w:tc>
        <w:tc>
          <w:tcPr>
            <w:tcW w:w="558" w:type="pct"/>
            <w:gridSpan w:val="2"/>
            <w:vAlign w:val="center"/>
          </w:tcPr>
          <w:p w14:paraId="35227079">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pacing w:val="0"/>
                <w:kern w:val="21"/>
                <w:sz w:val="21"/>
                <w:szCs w:val="21"/>
                <w:highlight w:val="none"/>
                <w:lang w:val="en-US" w:eastAsia="zh-CN"/>
              </w:rPr>
            </w:pPr>
            <w:r>
              <w:rPr>
                <w:rFonts w:hint="default" w:ascii="仿宋_GB2312" w:hAnsi="仿宋_GB2312" w:eastAsia="仿宋_GB2312" w:cs="仿宋_GB2312"/>
                <w:spacing w:val="0"/>
                <w:kern w:val="21"/>
                <w:sz w:val="21"/>
                <w:szCs w:val="21"/>
                <w:highlight w:val="none"/>
                <w:lang w:val="en-US" w:eastAsia="zh-CN"/>
              </w:rPr>
              <w:t>新建美丽乡村30个</w:t>
            </w:r>
          </w:p>
        </w:tc>
        <w:tc>
          <w:tcPr>
            <w:tcW w:w="355" w:type="pct"/>
            <w:vAlign w:val="center"/>
          </w:tcPr>
          <w:p w14:paraId="6F11D6F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spacing w:val="0"/>
                <w:kern w:val="21"/>
                <w:sz w:val="21"/>
                <w:szCs w:val="21"/>
                <w:highlight w:val="none"/>
                <w:lang w:val="en-US" w:eastAsia="zh-CN" w:bidi="ar-SA"/>
              </w:rPr>
            </w:pPr>
            <w:r>
              <w:rPr>
                <w:rFonts w:hint="eastAsia" w:ascii="仿宋_GB2312" w:hAnsi="仿宋_GB2312" w:eastAsia="仿宋_GB2312" w:cs="仿宋_GB2312"/>
                <w:b w:val="0"/>
                <w:bCs w:val="0"/>
                <w:spacing w:val="0"/>
                <w:kern w:val="21"/>
                <w:sz w:val="21"/>
                <w:szCs w:val="21"/>
                <w:highlight w:val="none"/>
                <w:lang w:val="en-US" w:eastAsia="zh-CN"/>
              </w:rPr>
              <w:t>区农业农村局</w:t>
            </w:r>
          </w:p>
        </w:tc>
        <w:tc>
          <w:tcPr>
            <w:tcW w:w="349" w:type="pct"/>
            <w:vAlign w:val="center"/>
          </w:tcPr>
          <w:p w14:paraId="268C9F7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spacing w:val="0"/>
                <w:kern w:val="21"/>
                <w:sz w:val="21"/>
                <w:szCs w:val="21"/>
                <w:highlight w:val="none"/>
                <w:lang w:val="en-US" w:eastAsia="zh-CN"/>
              </w:rPr>
            </w:pPr>
            <w:r>
              <w:rPr>
                <w:rFonts w:hint="eastAsia" w:ascii="仿宋_GB2312" w:hAnsi="仿宋_GB2312" w:eastAsia="仿宋_GB2312" w:cs="仿宋_GB2312"/>
                <w:b w:val="0"/>
                <w:bCs w:val="0"/>
                <w:spacing w:val="0"/>
                <w:kern w:val="21"/>
                <w:sz w:val="21"/>
                <w:szCs w:val="21"/>
                <w:highlight w:val="none"/>
                <w:lang w:val="en-US" w:eastAsia="zh-CN"/>
              </w:rPr>
              <w:t>区农业农村局</w:t>
            </w:r>
          </w:p>
        </w:tc>
        <w:tc>
          <w:tcPr>
            <w:tcW w:w="1225" w:type="pct"/>
            <w:vAlign w:val="center"/>
          </w:tcPr>
          <w:p w14:paraId="55EDD53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kern w:val="21"/>
                <w:sz w:val="21"/>
                <w:szCs w:val="21"/>
                <w:highlight w:val="none"/>
                <w:vertAlign w:val="baseline"/>
                <w:lang w:val="en-US" w:eastAsia="zh-CN" w:bidi="ar-SA"/>
              </w:rPr>
            </w:pPr>
            <w:r>
              <w:rPr>
                <w:rFonts w:hint="eastAsia" w:ascii="仿宋_GB2312" w:hAnsi="仿宋_GB2312" w:eastAsia="仿宋_GB2312" w:cs="仿宋_GB2312"/>
                <w:kern w:val="21"/>
                <w:sz w:val="21"/>
                <w:szCs w:val="21"/>
                <w:highlight w:val="none"/>
                <w:lang w:val="en-US" w:eastAsia="zh-CN" w:bidi="ar-SA"/>
              </w:rPr>
              <w:t>制定2023年度美丽乡村建设方案，明确总建设任务30个，其中省级示范村2个，市级示范村14个。</w:t>
            </w:r>
          </w:p>
        </w:tc>
        <w:tc>
          <w:tcPr>
            <w:tcW w:w="1099" w:type="pct"/>
            <w:vAlign w:val="center"/>
          </w:tcPr>
          <w:p w14:paraId="2FE9DB6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vertAlign w:val="baseline"/>
                <w:lang w:val="en-US" w:eastAsia="zh-CN"/>
              </w:rPr>
            </w:pPr>
            <w:r>
              <w:rPr>
                <w:rFonts w:hint="eastAsia" w:ascii="仿宋_GB2312" w:hAnsi="仿宋_GB2312" w:eastAsia="仿宋_GB2312" w:cs="仿宋_GB2312"/>
                <w:kern w:val="21"/>
                <w:sz w:val="21"/>
                <w:szCs w:val="21"/>
                <w:highlight w:val="none"/>
                <w:vertAlign w:val="baseline"/>
                <w:lang w:val="en-US" w:eastAsia="zh-CN"/>
              </w:rPr>
              <w:t>1.由于镇村财力有限，在美丽乡村投入方面捉襟见肘，导致项目建设缓慢。</w:t>
            </w:r>
          </w:p>
          <w:p w14:paraId="3B812A3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kern w:val="21"/>
                <w:sz w:val="21"/>
                <w:szCs w:val="21"/>
                <w:highlight w:val="none"/>
                <w:vertAlign w:val="baseline"/>
                <w:lang w:val="en-US" w:eastAsia="zh-CN" w:bidi="ar-SA"/>
              </w:rPr>
            </w:pPr>
            <w:r>
              <w:rPr>
                <w:rFonts w:hint="eastAsia" w:ascii="仿宋_GB2312" w:hAnsi="仿宋_GB2312" w:eastAsia="仿宋_GB2312" w:cs="仿宋_GB2312"/>
                <w:kern w:val="21"/>
                <w:sz w:val="21"/>
                <w:szCs w:val="21"/>
                <w:highlight w:val="none"/>
                <w:vertAlign w:val="baseline"/>
                <w:lang w:val="en-US" w:eastAsia="zh-CN"/>
              </w:rPr>
              <w:t>2.各镇街美丽乡村建设规划编制水平较低，大多停留在打造景观节点，部分整治的层面。</w:t>
            </w:r>
          </w:p>
        </w:tc>
        <w:tc>
          <w:tcPr>
            <w:tcW w:w="1228" w:type="pct"/>
            <w:vAlign w:val="center"/>
          </w:tcPr>
          <w:p w14:paraId="444E910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kern w:val="21"/>
                <w:sz w:val="21"/>
                <w:szCs w:val="21"/>
                <w:highlight w:val="none"/>
                <w:vertAlign w:val="baseline"/>
                <w:lang w:val="en-US" w:eastAsia="zh-CN" w:bidi="ar-SA"/>
              </w:rPr>
            </w:pPr>
            <w:r>
              <w:rPr>
                <w:rFonts w:hint="eastAsia" w:ascii="仿宋_GB2312" w:hAnsi="仿宋_GB2312" w:eastAsia="仿宋_GB2312" w:cs="仿宋_GB2312"/>
                <w:kern w:val="21"/>
                <w:sz w:val="21"/>
                <w:szCs w:val="21"/>
                <w:highlight w:val="none"/>
                <w:vertAlign w:val="baseline"/>
                <w:lang w:val="en-US" w:eastAsia="zh-CN"/>
              </w:rPr>
              <w:t>督促各镇街加快2023年美丽乡村建设方案编制，提升编制水平，尽快落实招标评审等工作，确保9月份开工建设。</w:t>
            </w:r>
          </w:p>
        </w:tc>
      </w:tr>
      <w:tr w14:paraId="3012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Align w:val="center"/>
          </w:tcPr>
          <w:p w14:paraId="3840986B">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pacing w:val="0"/>
                <w:kern w:val="21"/>
                <w:sz w:val="28"/>
                <w:szCs w:val="28"/>
                <w:highlight w:val="none"/>
                <w:vertAlign w:val="baseline"/>
                <w:lang w:val="en-US" w:eastAsia="zh-CN"/>
              </w:rPr>
            </w:pPr>
            <w:r>
              <w:rPr>
                <w:rFonts w:hint="eastAsia" w:ascii="仿宋_GB2312" w:hAnsi="仿宋_GB2312" w:eastAsia="仿宋_GB2312" w:cs="仿宋_GB2312"/>
                <w:spacing w:val="0"/>
                <w:kern w:val="21"/>
                <w:sz w:val="28"/>
                <w:szCs w:val="28"/>
                <w:highlight w:val="none"/>
                <w:vertAlign w:val="baseline"/>
                <w:lang w:val="en-US" w:eastAsia="zh-CN"/>
              </w:rPr>
              <w:t>7</w:t>
            </w:r>
          </w:p>
        </w:tc>
        <w:tc>
          <w:tcPr>
            <w:tcW w:w="558" w:type="pct"/>
            <w:gridSpan w:val="2"/>
            <w:vAlign w:val="center"/>
          </w:tcPr>
          <w:p w14:paraId="130932E9">
            <w:pPr>
              <w:keepNext w:val="0"/>
              <w:keepLines w:val="0"/>
              <w:pageBreakBefore w:val="0"/>
              <w:kinsoku/>
              <w:wordWrap/>
              <w:overflowPunct/>
              <w:topLinePunct w:val="0"/>
              <w:autoSpaceDE/>
              <w:autoSpaceDN/>
              <w:bidi w:val="0"/>
              <w:adjustRightInd/>
              <w:snapToGrid/>
              <w:spacing w:line="320" w:lineRule="exact"/>
              <w:jc w:val="both"/>
              <w:rPr>
                <w:rFonts w:hint="default" w:ascii="仿宋_GB2312" w:hAnsi="仿宋_GB2312" w:eastAsia="仿宋_GB2312" w:cs="仿宋_GB2312"/>
                <w:spacing w:val="0"/>
                <w:kern w:val="21"/>
                <w:sz w:val="21"/>
                <w:szCs w:val="21"/>
                <w:highlight w:val="none"/>
                <w:lang w:val="en-US" w:eastAsia="zh-CN"/>
              </w:rPr>
            </w:pPr>
            <w:r>
              <w:rPr>
                <w:rFonts w:hint="default" w:ascii="仿宋_GB2312" w:hAnsi="仿宋_GB2312" w:eastAsia="仿宋_GB2312" w:cs="仿宋_GB2312"/>
                <w:spacing w:val="0"/>
                <w:kern w:val="21"/>
                <w:sz w:val="21"/>
                <w:szCs w:val="21"/>
                <w:highlight w:val="none"/>
                <w:lang w:val="en-US" w:eastAsia="zh-CN"/>
              </w:rPr>
              <w:t>新建美丽庭院280个</w:t>
            </w:r>
          </w:p>
        </w:tc>
        <w:tc>
          <w:tcPr>
            <w:tcW w:w="355" w:type="pct"/>
            <w:vAlign w:val="center"/>
          </w:tcPr>
          <w:p w14:paraId="5CA23A0E">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0"/>
                <w:kern w:val="21"/>
                <w:sz w:val="21"/>
                <w:szCs w:val="21"/>
                <w:highlight w:val="none"/>
                <w:lang w:val="en-US" w:eastAsia="zh-CN" w:bidi="ar-SA"/>
              </w:rPr>
            </w:pPr>
            <w:r>
              <w:rPr>
                <w:rFonts w:hint="eastAsia" w:ascii="仿宋_GB2312" w:hAnsi="仿宋_GB2312" w:eastAsia="仿宋_GB2312" w:cs="仿宋_GB2312"/>
                <w:spacing w:val="0"/>
                <w:kern w:val="21"/>
                <w:highlight w:val="none"/>
                <w:lang w:val="en-US" w:eastAsia="zh-CN"/>
              </w:rPr>
              <w:t>区妇联</w:t>
            </w:r>
          </w:p>
        </w:tc>
        <w:tc>
          <w:tcPr>
            <w:tcW w:w="349" w:type="pct"/>
            <w:vAlign w:val="center"/>
          </w:tcPr>
          <w:p w14:paraId="6742F5F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spacing w:val="0"/>
                <w:kern w:val="21"/>
                <w:sz w:val="21"/>
                <w:szCs w:val="21"/>
                <w:highlight w:val="none"/>
                <w:lang w:val="en-US" w:eastAsia="zh-CN"/>
              </w:rPr>
            </w:pPr>
            <w:r>
              <w:rPr>
                <w:rFonts w:hint="eastAsia" w:ascii="仿宋_GB2312" w:hAnsi="仿宋_GB2312" w:eastAsia="仿宋_GB2312" w:cs="仿宋_GB2312"/>
                <w:spacing w:val="0"/>
                <w:kern w:val="21"/>
                <w:highlight w:val="none"/>
                <w:lang w:val="en-US" w:eastAsia="zh-CN"/>
              </w:rPr>
              <w:t>区妇联</w:t>
            </w:r>
          </w:p>
        </w:tc>
        <w:tc>
          <w:tcPr>
            <w:tcW w:w="1225" w:type="pct"/>
            <w:vAlign w:val="center"/>
          </w:tcPr>
          <w:p w14:paraId="05C2CE3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eastAsia" w:ascii="仿宋_GB2312" w:hAnsi="仿宋_GB2312" w:eastAsia="仿宋_GB2312" w:cs="仿宋_GB2312"/>
                <w:color w:val="000000" w:themeColor="text1"/>
                <w:spacing w:val="-11"/>
                <w:kern w:val="21"/>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21"/>
                <w:szCs w:val="21"/>
                <w:highlight w:val="none"/>
                <w:lang w:val="en-US" w:eastAsia="zh-CN"/>
                <w14:textFill>
                  <w14:solidFill>
                    <w14:schemeClr w14:val="tx1"/>
                  </w14:solidFill>
                </w14:textFill>
              </w:rPr>
              <w:t>新建美丽庭院280户，其中市级130户，目前已完成78户；区级150户，目前已完成70户。</w:t>
            </w:r>
          </w:p>
        </w:tc>
        <w:tc>
          <w:tcPr>
            <w:tcW w:w="1099" w:type="pct"/>
            <w:vAlign w:val="center"/>
          </w:tcPr>
          <w:p w14:paraId="2A03058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kern w:val="21"/>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21"/>
                <w:szCs w:val="21"/>
                <w:highlight w:val="none"/>
                <w:lang w:val="en-US" w:eastAsia="zh-CN"/>
                <w14:textFill>
                  <w14:solidFill>
                    <w14:schemeClr w14:val="tx1"/>
                  </w14:solidFill>
                </w14:textFill>
              </w:rPr>
              <w:t>部分美丽庭院卫生存在反弹现象</w:t>
            </w:r>
          </w:p>
        </w:tc>
        <w:tc>
          <w:tcPr>
            <w:tcW w:w="1228" w:type="pct"/>
            <w:vAlign w:val="center"/>
          </w:tcPr>
          <w:p w14:paraId="640D7061">
            <w:pPr>
              <w:keepNext w:val="0"/>
              <w:keepLines w:val="0"/>
              <w:pageBreakBefore w:val="0"/>
              <w:numPr>
                <w:ilvl w:val="0"/>
                <w:numId w:val="0"/>
              </w:numPr>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000000" w:themeColor="text1"/>
                <w:kern w:val="2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1"/>
                <w:sz w:val="21"/>
                <w:szCs w:val="21"/>
                <w:highlight w:val="none"/>
                <w:lang w:val="en-US" w:eastAsia="zh-CN"/>
                <w14:textFill>
                  <w14:solidFill>
                    <w14:schemeClr w14:val="tx1"/>
                  </w14:solidFill>
                </w14:textFill>
              </w:rPr>
              <w:t>1.继续加大宣传引导、表扬激励和督导检查工作力度。</w:t>
            </w:r>
          </w:p>
          <w:p w14:paraId="0E20B38A">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eastAsia" w:ascii="仿宋_GB2312" w:hAnsi="仿宋_GB2312" w:eastAsia="仿宋_GB2312" w:cs="仿宋_GB2312"/>
                <w:color w:val="000000" w:themeColor="text1"/>
                <w:kern w:val="21"/>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21"/>
                <w:szCs w:val="21"/>
                <w:highlight w:val="none"/>
                <w:lang w:val="en-US" w:eastAsia="zh-CN"/>
                <w14:textFill>
                  <w14:solidFill>
                    <w14:schemeClr w14:val="tx1"/>
                  </w14:solidFill>
                </w14:textFill>
              </w:rPr>
              <w:t>2.7月30日前，完成市级美丽庭院52户、区级美丽庭院80户。</w:t>
            </w:r>
          </w:p>
        </w:tc>
      </w:tr>
      <w:tr w14:paraId="4832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restart"/>
            <w:vAlign w:val="center"/>
          </w:tcPr>
          <w:p w14:paraId="4BA2CC68">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pacing w:val="0"/>
                <w:kern w:val="21"/>
                <w:sz w:val="28"/>
                <w:szCs w:val="28"/>
                <w:highlight w:val="none"/>
                <w:vertAlign w:val="baseline"/>
                <w:lang w:val="en-US" w:eastAsia="zh-CN"/>
              </w:rPr>
            </w:pPr>
            <w:r>
              <w:rPr>
                <w:rFonts w:hint="eastAsia" w:ascii="仿宋_GB2312" w:hAnsi="仿宋_GB2312" w:eastAsia="仿宋_GB2312" w:cs="仿宋_GB2312"/>
                <w:spacing w:val="0"/>
                <w:kern w:val="21"/>
                <w:sz w:val="28"/>
                <w:szCs w:val="28"/>
                <w:highlight w:val="none"/>
                <w:vertAlign w:val="baseline"/>
                <w:lang w:val="en-US" w:eastAsia="zh-CN"/>
              </w:rPr>
              <w:t>8</w:t>
            </w:r>
          </w:p>
        </w:tc>
        <w:tc>
          <w:tcPr>
            <w:tcW w:w="103" w:type="pct"/>
            <w:vMerge w:val="restart"/>
            <w:vAlign w:val="center"/>
          </w:tcPr>
          <w:p w14:paraId="4AAC8D4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spacing w:val="0"/>
                <w:kern w:val="21"/>
                <w:sz w:val="21"/>
                <w:szCs w:val="21"/>
                <w:highlight w:val="none"/>
                <w:lang w:val="en-US" w:eastAsia="zh-CN"/>
              </w:rPr>
              <w:t>山水林田大会战项目</w:t>
            </w:r>
          </w:p>
        </w:tc>
        <w:tc>
          <w:tcPr>
            <w:tcW w:w="455" w:type="pct"/>
            <w:vAlign w:val="center"/>
          </w:tcPr>
          <w:p w14:paraId="3441ABB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_GB2312" w:hAnsi="仿宋_GB2312" w:eastAsia="仿宋_GB2312" w:cs="仿宋_GB2312"/>
                <w:color w:val="auto"/>
                <w:spacing w:val="0"/>
                <w:kern w:val="21"/>
                <w:sz w:val="21"/>
                <w:szCs w:val="21"/>
                <w:highlight w:val="none"/>
                <w:lang w:val="en-US" w:eastAsia="zh-CN" w:bidi="ar-SA"/>
              </w:rPr>
            </w:pPr>
            <w:r>
              <w:rPr>
                <w:rStyle w:val="16"/>
                <w:rFonts w:hint="eastAsia" w:ascii="仿宋_GB2312" w:hAnsi="仿宋_GB2312" w:eastAsia="仿宋_GB2312" w:cs="仿宋_GB2312"/>
                <w:color w:val="auto"/>
                <w:spacing w:val="0"/>
                <w:kern w:val="21"/>
                <w:sz w:val="21"/>
                <w:szCs w:val="21"/>
                <w:highlight w:val="none"/>
                <w:lang w:val="en-US" w:eastAsia="zh-CN" w:bidi="ar"/>
              </w:rPr>
              <w:t>十字河中支河道治理工程</w:t>
            </w:r>
          </w:p>
        </w:tc>
        <w:tc>
          <w:tcPr>
            <w:tcW w:w="355" w:type="pct"/>
            <w:vMerge w:val="restart"/>
            <w:vAlign w:val="center"/>
          </w:tcPr>
          <w:p w14:paraId="18F42B6F">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pacing w:val="0"/>
                <w:kern w:val="21"/>
                <w:sz w:val="21"/>
                <w:szCs w:val="24"/>
                <w:highlight w:val="none"/>
                <w:lang w:val="en-US" w:eastAsia="zh-CN" w:bidi="ar-SA"/>
              </w:rPr>
            </w:pPr>
            <w:r>
              <w:rPr>
                <w:rFonts w:hint="eastAsia" w:ascii="仿宋_GB2312" w:hAnsi="仿宋_GB2312" w:eastAsia="仿宋_GB2312" w:cs="仿宋_GB2312"/>
                <w:b w:val="0"/>
                <w:bCs w:val="0"/>
                <w:spacing w:val="0"/>
                <w:kern w:val="21"/>
                <w:sz w:val="21"/>
                <w:szCs w:val="21"/>
                <w:highlight w:val="none"/>
                <w:lang w:val="en-US" w:eastAsia="zh-CN" w:bidi="ar-SA"/>
              </w:rPr>
              <w:t>区自然资源局</w:t>
            </w:r>
          </w:p>
        </w:tc>
        <w:tc>
          <w:tcPr>
            <w:tcW w:w="349" w:type="pct"/>
            <w:vAlign w:val="center"/>
          </w:tcPr>
          <w:p w14:paraId="3108B52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pacing w:val="0"/>
                <w:kern w:val="21"/>
                <w:sz w:val="21"/>
                <w:szCs w:val="21"/>
                <w:highlight w:val="none"/>
                <w:lang w:val="en-US" w:eastAsia="zh-CN" w:bidi="ar-SA"/>
              </w:rPr>
            </w:pPr>
            <w:r>
              <w:rPr>
                <w:rFonts w:hint="eastAsia" w:ascii="仿宋_GB2312" w:hAnsi="仿宋_GB2312" w:eastAsia="仿宋_GB2312" w:cs="仿宋_GB2312"/>
                <w:color w:val="auto"/>
                <w:spacing w:val="0"/>
                <w:kern w:val="21"/>
                <w:sz w:val="21"/>
                <w:szCs w:val="21"/>
                <w:highlight w:val="none"/>
                <w:lang w:val="en-US" w:eastAsia="zh-CN"/>
              </w:rPr>
              <w:t>区城乡水务局</w:t>
            </w:r>
            <w:r>
              <w:rPr>
                <w:rFonts w:hint="eastAsia" w:ascii="仿宋_GB2312" w:hAnsi="仿宋_GB2312" w:eastAsia="仿宋_GB2312" w:cs="仿宋_GB2312"/>
                <w:color w:val="auto"/>
                <w:spacing w:val="0"/>
                <w:kern w:val="21"/>
                <w:szCs w:val="21"/>
                <w:highlight w:val="none"/>
                <w:lang w:val="en-US" w:eastAsia="zh-CN"/>
              </w:rPr>
              <w:t>徐庄镇</w:t>
            </w:r>
          </w:p>
        </w:tc>
        <w:tc>
          <w:tcPr>
            <w:tcW w:w="1225" w:type="pct"/>
            <w:vAlign w:val="center"/>
          </w:tcPr>
          <w:p w14:paraId="2171E4F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1.已完成河道疏挖7.2km、新建埋石混凝土岸坡护砌785m、新建浆砌石防浪墙828m、新建生产桥2座、新建拦沙坎2座，维修拦沙坎2座。</w:t>
            </w:r>
          </w:p>
          <w:p w14:paraId="24417F6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2.完成金额12171937.84元，占施工中标价15988695.06元形象进度的76.1%。</w:t>
            </w:r>
          </w:p>
        </w:tc>
        <w:tc>
          <w:tcPr>
            <w:tcW w:w="1099" w:type="pct"/>
            <w:vAlign w:val="center"/>
          </w:tcPr>
          <w:p w14:paraId="0B022F4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进度款资金未拨付，存在施工资金困难。</w:t>
            </w:r>
          </w:p>
        </w:tc>
        <w:tc>
          <w:tcPr>
            <w:tcW w:w="1228" w:type="pct"/>
            <w:vAlign w:val="center"/>
          </w:tcPr>
          <w:p w14:paraId="4600538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加大财力、物力和人员的投入完成剩余尾工，使工程尽早投入使用并安全度汛。</w:t>
            </w:r>
          </w:p>
        </w:tc>
      </w:tr>
      <w:tr w14:paraId="2A56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38AA4A8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103" w:type="pct"/>
            <w:vMerge w:val="continue"/>
            <w:vAlign w:val="center"/>
          </w:tcPr>
          <w:p w14:paraId="5E6E5C2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p>
        </w:tc>
        <w:tc>
          <w:tcPr>
            <w:tcW w:w="455" w:type="pct"/>
            <w:vAlign w:val="center"/>
          </w:tcPr>
          <w:p w14:paraId="28CF873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color w:val="auto"/>
                <w:spacing w:val="0"/>
                <w:kern w:val="21"/>
                <w:sz w:val="21"/>
                <w:szCs w:val="21"/>
                <w:highlight w:val="none"/>
                <w:lang w:val="en-US" w:eastAsia="zh-CN" w:bidi="ar-SA"/>
              </w:rPr>
            </w:pPr>
            <w:r>
              <w:rPr>
                <w:rStyle w:val="16"/>
                <w:rFonts w:hint="eastAsia" w:ascii="仿宋_GB2312" w:hAnsi="仿宋_GB2312" w:eastAsia="仿宋_GB2312" w:cs="仿宋_GB2312"/>
                <w:color w:val="auto"/>
                <w:spacing w:val="0"/>
                <w:kern w:val="21"/>
                <w:sz w:val="21"/>
                <w:szCs w:val="21"/>
                <w:highlight w:val="none"/>
                <w:lang w:val="en-US" w:eastAsia="zh-CN" w:bidi="ar"/>
              </w:rPr>
              <w:t>新薛河上游桃山支流治理工程</w:t>
            </w:r>
          </w:p>
        </w:tc>
        <w:tc>
          <w:tcPr>
            <w:tcW w:w="355" w:type="pct"/>
            <w:vMerge w:val="continue"/>
            <w:vAlign w:val="center"/>
          </w:tcPr>
          <w:p w14:paraId="47F58031">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7B0734C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pacing w:val="0"/>
                <w:kern w:val="21"/>
                <w:sz w:val="21"/>
                <w:szCs w:val="21"/>
                <w:highlight w:val="none"/>
                <w:lang w:val="en-US" w:eastAsia="zh-CN" w:bidi="ar-SA"/>
              </w:rPr>
            </w:pPr>
            <w:r>
              <w:rPr>
                <w:rFonts w:hint="eastAsia" w:ascii="仿宋_GB2312" w:hAnsi="仿宋_GB2312" w:eastAsia="仿宋_GB2312" w:cs="仿宋_GB2312"/>
                <w:color w:val="auto"/>
                <w:spacing w:val="0"/>
                <w:kern w:val="21"/>
                <w:sz w:val="21"/>
                <w:szCs w:val="21"/>
                <w:highlight w:val="none"/>
                <w:lang w:val="en-US" w:eastAsia="zh-CN"/>
              </w:rPr>
              <w:t>区城乡水务局</w:t>
            </w:r>
            <w:r>
              <w:rPr>
                <w:rFonts w:hint="eastAsia" w:ascii="仿宋_GB2312" w:hAnsi="仿宋_GB2312" w:eastAsia="仿宋_GB2312" w:cs="仿宋_GB2312"/>
                <w:color w:val="auto"/>
                <w:spacing w:val="0"/>
                <w:kern w:val="21"/>
                <w:szCs w:val="21"/>
                <w:highlight w:val="none"/>
                <w:lang w:val="en-US" w:eastAsia="zh-CN"/>
              </w:rPr>
              <w:t>山兴集团</w:t>
            </w:r>
          </w:p>
        </w:tc>
        <w:tc>
          <w:tcPr>
            <w:tcW w:w="5350" w:type="dxa"/>
            <w:vAlign w:val="center"/>
          </w:tcPr>
          <w:p w14:paraId="4F8748A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kern w:val="21"/>
                <w:sz w:val="21"/>
                <w:szCs w:val="21"/>
                <w:highlight w:val="none"/>
                <w:lang w:val="en-US" w:eastAsia="zh-CN"/>
              </w:rPr>
              <w:t>1.已完成新薛河东支流北京路到青屏路河道内清淤疏浚，河道护砌。</w:t>
            </w:r>
          </w:p>
          <w:p w14:paraId="1B4272F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rPr>
              <w:t>2.正在进行西支流南庄段河道内石头破碎、河道护砌、拦沙坎修复。</w:t>
            </w:r>
          </w:p>
        </w:tc>
        <w:tc>
          <w:tcPr>
            <w:tcW w:w="4800" w:type="dxa"/>
            <w:vAlign w:val="center"/>
          </w:tcPr>
          <w:p w14:paraId="0EA72C9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pacing w:val="0"/>
                <w:kern w:val="21"/>
                <w:sz w:val="21"/>
                <w:szCs w:val="21"/>
                <w:highlight w:val="none"/>
                <w:vertAlign w:val="baseline"/>
                <w:lang w:val="en-US" w:eastAsia="zh-CN"/>
              </w:rPr>
            </w:pPr>
            <w:r>
              <w:rPr>
                <w:rFonts w:hint="eastAsia" w:ascii="仿宋_GB2312" w:hAnsi="仿宋_GB2312" w:eastAsia="仿宋_GB2312" w:cs="仿宋_GB2312"/>
                <w:color w:val="auto"/>
                <w:spacing w:val="0"/>
                <w:kern w:val="21"/>
                <w:sz w:val="21"/>
                <w:szCs w:val="21"/>
                <w:highlight w:val="none"/>
                <w:vertAlign w:val="baseline"/>
                <w:lang w:val="en-US" w:eastAsia="zh-CN"/>
              </w:rPr>
              <w:t>1.河道内附着物详查征收缓慢。</w:t>
            </w:r>
          </w:p>
          <w:p w14:paraId="5BDEEAB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rPr>
              <w:t>2.防汛道路需要新增建设用地。</w:t>
            </w:r>
          </w:p>
        </w:tc>
        <w:tc>
          <w:tcPr>
            <w:tcW w:w="5361" w:type="dxa"/>
            <w:vAlign w:val="center"/>
          </w:tcPr>
          <w:p w14:paraId="78C2FD7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b w:val="0"/>
                <w:bCs w:val="0"/>
                <w:color w:val="auto"/>
                <w:kern w:val="21"/>
                <w:sz w:val="21"/>
                <w:szCs w:val="21"/>
                <w:highlight w:val="none"/>
                <w:lang w:val="en-US" w:eastAsia="zh-CN"/>
              </w:rPr>
            </w:pPr>
            <w:r>
              <w:rPr>
                <w:rFonts w:hint="eastAsia" w:ascii="仿宋_GB2312" w:hAnsi="仿宋_GB2312" w:eastAsia="仿宋_GB2312" w:cs="仿宋_GB2312"/>
                <w:b w:val="0"/>
                <w:bCs w:val="0"/>
                <w:color w:val="auto"/>
                <w:kern w:val="21"/>
                <w:sz w:val="21"/>
                <w:szCs w:val="21"/>
                <w:highlight w:val="none"/>
                <w:lang w:val="en-US" w:eastAsia="zh-CN"/>
              </w:rPr>
              <w:t>1.对接山城街道完成河道内附着物清理。</w:t>
            </w:r>
          </w:p>
          <w:p w14:paraId="3431970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b w:val="0"/>
                <w:bCs w:val="0"/>
                <w:color w:val="auto"/>
                <w:kern w:val="21"/>
                <w:sz w:val="21"/>
                <w:szCs w:val="21"/>
                <w:highlight w:val="none"/>
                <w:lang w:val="en-US" w:eastAsia="zh-CN"/>
              </w:rPr>
              <w:t>2.11月底，施工完成。</w:t>
            </w:r>
          </w:p>
        </w:tc>
      </w:tr>
      <w:tr w14:paraId="27FB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tcPr>
          <w:p w14:paraId="481867F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103" w:type="pct"/>
            <w:vMerge w:val="continue"/>
            <w:vAlign w:val="center"/>
          </w:tcPr>
          <w:p w14:paraId="1951286C">
            <w:pPr>
              <w:keepNext w:val="0"/>
              <w:keepLines w:val="0"/>
              <w:pageBreakBefore w:val="0"/>
              <w:kinsoku/>
              <w:wordWrap/>
              <w:overflowPunct/>
              <w:topLinePunct w:val="0"/>
              <w:autoSpaceDE/>
              <w:autoSpaceDN/>
              <w:bidi w:val="0"/>
              <w:adjustRightInd/>
              <w:snapToGrid/>
              <w:spacing w:line="320" w:lineRule="exact"/>
              <w:jc w:val="both"/>
              <w:rPr>
                <w:rFonts w:hint="default" w:ascii="仿宋_GB2312" w:hAnsi="仿宋_GB2312" w:eastAsia="仿宋_GB2312" w:cs="仿宋_GB2312"/>
                <w:spacing w:val="0"/>
                <w:kern w:val="21"/>
                <w:sz w:val="21"/>
                <w:szCs w:val="21"/>
                <w:highlight w:val="none"/>
                <w:lang w:val="en-US" w:eastAsia="zh-CN"/>
              </w:rPr>
            </w:pPr>
          </w:p>
        </w:tc>
        <w:tc>
          <w:tcPr>
            <w:tcW w:w="455" w:type="pct"/>
            <w:vAlign w:val="center"/>
          </w:tcPr>
          <w:p w14:paraId="00535B9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_GB2312" w:hAnsi="仿宋_GB2312" w:eastAsia="仿宋_GB2312" w:cs="仿宋_GB2312"/>
                <w:color w:val="auto"/>
                <w:spacing w:val="0"/>
                <w:kern w:val="21"/>
                <w:sz w:val="21"/>
                <w:szCs w:val="21"/>
                <w:highlight w:val="none"/>
                <w:lang w:val="en-US" w:eastAsia="zh-CN" w:bidi="ar-SA"/>
              </w:rPr>
            </w:pPr>
            <w:r>
              <w:rPr>
                <w:rStyle w:val="16"/>
                <w:rFonts w:hint="eastAsia" w:ascii="仿宋_GB2312" w:hAnsi="仿宋_GB2312" w:eastAsia="仿宋_GB2312" w:cs="仿宋_GB2312"/>
                <w:color w:val="auto"/>
                <w:spacing w:val="0"/>
                <w:kern w:val="21"/>
                <w:sz w:val="21"/>
                <w:szCs w:val="21"/>
                <w:highlight w:val="none"/>
                <w:lang w:val="en-US" w:eastAsia="zh-CN" w:bidi="ar"/>
              </w:rPr>
              <w:t>十字河南支河道治理工程</w:t>
            </w:r>
          </w:p>
        </w:tc>
        <w:tc>
          <w:tcPr>
            <w:tcW w:w="355" w:type="pct"/>
            <w:vMerge w:val="continue"/>
            <w:vAlign w:val="center"/>
          </w:tcPr>
          <w:p w14:paraId="55830264">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pacing w:val="0"/>
                <w:kern w:val="21"/>
                <w:sz w:val="21"/>
                <w:szCs w:val="24"/>
                <w:highlight w:val="none"/>
                <w:lang w:val="en-US" w:eastAsia="zh-CN" w:bidi="ar-SA"/>
              </w:rPr>
            </w:pPr>
          </w:p>
        </w:tc>
        <w:tc>
          <w:tcPr>
            <w:tcW w:w="349" w:type="pct"/>
            <w:vAlign w:val="center"/>
          </w:tcPr>
          <w:p w14:paraId="5E9AB4C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pacing w:val="0"/>
                <w:kern w:val="21"/>
                <w:sz w:val="21"/>
                <w:szCs w:val="21"/>
                <w:highlight w:val="none"/>
                <w:lang w:val="en-US" w:eastAsia="zh-CN" w:bidi="ar-SA"/>
              </w:rPr>
            </w:pPr>
            <w:r>
              <w:rPr>
                <w:rFonts w:hint="eastAsia" w:ascii="仿宋_GB2312" w:hAnsi="仿宋_GB2312" w:eastAsia="仿宋_GB2312" w:cs="仿宋_GB2312"/>
                <w:color w:val="auto"/>
                <w:spacing w:val="0"/>
                <w:kern w:val="21"/>
                <w:szCs w:val="21"/>
                <w:highlight w:val="none"/>
                <w:lang w:val="en-US" w:eastAsia="zh-CN"/>
              </w:rPr>
              <w:t>凫城镇</w:t>
            </w:r>
          </w:p>
        </w:tc>
        <w:tc>
          <w:tcPr>
            <w:tcW w:w="1225" w:type="pct"/>
            <w:vAlign w:val="center"/>
          </w:tcPr>
          <w:p w14:paraId="038EECA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FF0000"/>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已完成河道清淤8.5公里，3座生产桥主体工程已完工，新建拦河坝3座、维修拦河坝3座、河岸护坡1公里。</w:t>
            </w:r>
          </w:p>
        </w:tc>
        <w:tc>
          <w:tcPr>
            <w:tcW w:w="1099" w:type="pct"/>
            <w:vAlign w:val="center"/>
          </w:tcPr>
          <w:p w14:paraId="3D4A839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FF0000"/>
                <w:kern w:val="21"/>
                <w:sz w:val="21"/>
                <w:szCs w:val="21"/>
                <w:highlight w:val="none"/>
                <w:lang w:val="en-US" w:eastAsia="zh-CN" w:bidi="ar-SA"/>
              </w:rPr>
            </w:pPr>
            <w:r>
              <w:rPr>
                <w:rFonts w:hint="eastAsia" w:ascii="仿宋_GB2312" w:hAnsi="仿宋_GB2312" w:eastAsia="仿宋_GB2312" w:cs="仿宋_GB2312"/>
                <w:color w:val="000000" w:themeColor="text1"/>
                <w:kern w:val="21"/>
                <w:sz w:val="21"/>
                <w:szCs w:val="21"/>
                <w:highlight w:val="none"/>
                <w:lang w:val="en-US" w:eastAsia="zh-CN" w:bidi="ar-SA"/>
                <w14:textFill>
                  <w14:solidFill>
                    <w14:schemeClr w14:val="tx1"/>
                  </w14:solidFill>
                </w14:textFill>
              </w:rPr>
              <w:t>上级资金未能及时拨付，导致施工缓慢。</w:t>
            </w:r>
          </w:p>
        </w:tc>
        <w:tc>
          <w:tcPr>
            <w:tcW w:w="1228" w:type="pct"/>
            <w:vAlign w:val="center"/>
          </w:tcPr>
          <w:p w14:paraId="3BED639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FF0000"/>
                <w:kern w:val="21"/>
                <w:sz w:val="21"/>
                <w:szCs w:val="21"/>
                <w:highlight w:val="none"/>
                <w:lang w:val="en-US" w:eastAsia="zh-CN" w:bidi="ar-SA"/>
              </w:rPr>
            </w:pPr>
            <w:r>
              <w:rPr>
                <w:rFonts w:hint="eastAsia" w:ascii="仿宋_GB2312" w:hAnsi="仿宋_GB2312" w:eastAsia="仿宋_GB2312" w:cs="仿宋_GB2312"/>
                <w:b w:val="0"/>
                <w:bCs w:val="0"/>
                <w:color w:val="auto"/>
                <w:kern w:val="21"/>
                <w:sz w:val="21"/>
                <w:szCs w:val="21"/>
                <w:highlight w:val="none"/>
                <w:lang w:val="en-US" w:eastAsia="zh-CN"/>
              </w:rPr>
              <w:t>对接财政部门尽快拨付工程款，督促施工单位加快施工进度，确保汛前完成水下工程建设。</w:t>
            </w:r>
          </w:p>
        </w:tc>
      </w:tr>
      <w:tr w14:paraId="5DCF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tcPr>
          <w:p w14:paraId="5E49F3C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103" w:type="pct"/>
            <w:vMerge w:val="continue"/>
            <w:vAlign w:val="center"/>
          </w:tcPr>
          <w:p w14:paraId="479DE516">
            <w:pPr>
              <w:keepNext w:val="0"/>
              <w:keepLines w:val="0"/>
              <w:pageBreakBefore w:val="0"/>
              <w:kinsoku/>
              <w:wordWrap/>
              <w:overflowPunct/>
              <w:topLinePunct w:val="0"/>
              <w:autoSpaceDE/>
              <w:autoSpaceDN/>
              <w:bidi w:val="0"/>
              <w:adjustRightInd/>
              <w:snapToGrid/>
              <w:spacing w:line="320" w:lineRule="exact"/>
              <w:jc w:val="both"/>
              <w:rPr>
                <w:rFonts w:hint="default" w:ascii="仿宋_GB2312" w:hAnsi="仿宋_GB2312" w:eastAsia="仿宋_GB2312" w:cs="仿宋_GB2312"/>
                <w:spacing w:val="0"/>
                <w:kern w:val="21"/>
                <w:sz w:val="21"/>
                <w:szCs w:val="21"/>
                <w:highlight w:val="none"/>
                <w:lang w:val="en-US" w:eastAsia="zh-CN"/>
              </w:rPr>
            </w:pPr>
          </w:p>
        </w:tc>
        <w:tc>
          <w:tcPr>
            <w:tcW w:w="455" w:type="pct"/>
            <w:vAlign w:val="center"/>
          </w:tcPr>
          <w:p w14:paraId="169006E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仿宋_GB2312" w:hAnsi="仿宋_GB2312" w:eastAsia="仿宋_GB2312" w:cs="仿宋_GB2312"/>
                <w:color w:val="000000" w:themeColor="text1"/>
                <w:spacing w:val="0"/>
                <w:kern w:val="21"/>
                <w:sz w:val="21"/>
                <w:szCs w:val="21"/>
                <w:highlight w:val="none"/>
                <w:lang w:val="en-US" w:eastAsia="zh-CN" w:bidi="ar-SA"/>
                <w14:textFill>
                  <w14:solidFill>
                    <w14:schemeClr w14:val="tx1"/>
                  </w14:solidFill>
                </w14:textFill>
              </w:rPr>
            </w:pPr>
            <w:r>
              <w:rPr>
                <w:rStyle w:val="16"/>
                <w:rFonts w:hint="eastAsia" w:ascii="仿宋_GB2312" w:hAnsi="仿宋_GB2312" w:eastAsia="仿宋_GB2312" w:cs="仿宋_GB2312"/>
                <w:color w:val="000000" w:themeColor="text1"/>
                <w:spacing w:val="0"/>
                <w:kern w:val="21"/>
                <w:sz w:val="21"/>
                <w:szCs w:val="21"/>
                <w:highlight w:val="none"/>
                <w:lang w:val="en-US" w:eastAsia="zh-CN" w:bidi="ar"/>
                <w14:textFill>
                  <w14:solidFill>
                    <w14:schemeClr w14:val="tx1"/>
                  </w14:solidFill>
                </w14:textFill>
              </w:rPr>
              <w:t>峄城大沙河河道治理美丽幸福示范河湖提升工程</w:t>
            </w:r>
          </w:p>
        </w:tc>
        <w:tc>
          <w:tcPr>
            <w:tcW w:w="355" w:type="pct"/>
            <w:vMerge w:val="continue"/>
            <w:vAlign w:val="center"/>
          </w:tcPr>
          <w:p w14:paraId="486FCE6C">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pacing w:val="0"/>
                <w:kern w:val="21"/>
                <w:sz w:val="21"/>
                <w:szCs w:val="24"/>
                <w:highlight w:val="none"/>
                <w:lang w:val="en-US" w:eastAsia="zh-CN" w:bidi="ar-SA"/>
              </w:rPr>
            </w:pPr>
          </w:p>
        </w:tc>
        <w:tc>
          <w:tcPr>
            <w:tcW w:w="349" w:type="pct"/>
            <w:vAlign w:val="center"/>
          </w:tcPr>
          <w:p w14:paraId="5656A30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themeColor="text1"/>
                <w:spacing w:val="0"/>
                <w:kern w:val="21"/>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21"/>
                <w:szCs w:val="21"/>
                <w:highlight w:val="none"/>
                <w:lang w:val="en-US" w:eastAsia="zh-CN"/>
                <w14:textFill>
                  <w14:solidFill>
                    <w14:schemeClr w14:val="tx1"/>
                  </w14:solidFill>
                </w14:textFill>
              </w:rPr>
              <w:t>北庄镇</w:t>
            </w:r>
          </w:p>
        </w:tc>
        <w:tc>
          <w:tcPr>
            <w:tcW w:w="1225" w:type="pct"/>
            <w:vAlign w:val="center"/>
          </w:tcPr>
          <w:p w14:paraId="115ED30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kern w:val="21"/>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kern w:val="21"/>
                <w:sz w:val="21"/>
                <w:szCs w:val="21"/>
                <w:highlight w:val="none"/>
                <w:lang w:val="en-US" w:eastAsia="zh-CN" w:bidi="ar-SA"/>
              </w:rPr>
              <w:t>已完成道路硬化，河道两侧绿化。</w:t>
            </w:r>
          </w:p>
        </w:tc>
        <w:tc>
          <w:tcPr>
            <w:tcW w:w="1099" w:type="pct"/>
            <w:vAlign w:val="center"/>
          </w:tcPr>
          <w:p w14:paraId="33876F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themeColor="text1"/>
                <w:kern w:val="21"/>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21"/>
                <w:szCs w:val="21"/>
                <w:highlight w:val="none"/>
                <w:lang w:val="en-US" w:eastAsia="zh-CN" w:bidi="ar-SA"/>
                <w14:textFill>
                  <w14:solidFill>
                    <w14:schemeClr w14:val="tx1"/>
                  </w14:solidFill>
                </w14:textFill>
              </w:rPr>
              <w:t>无</w:t>
            </w:r>
          </w:p>
        </w:tc>
        <w:tc>
          <w:tcPr>
            <w:tcW w:w="1228" w:type="pct"/>
            <w:vAlign w:val="center"/>
          </w:tcPr>
          <w:p w14:paraId="5655BA3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kern w:val="21"/>
                <w:sz w:val="21"/>
                <w:szCs w:val="21"/>
                <w:highlight w:val="none"/>
                <w:lang w:val="en-US" w:eastAsia="zh-CN" w:bidi="ar-SA"/>
                <w14:textFill>
                  <w14:solidFill>
                    <w14:schemeClr w14:val="tx1"/>
                  </w14:solidFill>
                </w14:textFill>
              </w:rPr>
            </w:pPr>
            <w:r>
              <w:rPr>
                <w:rFonts w:hint="eastAsia" w:ascii="仿宋_GB2312" w:hAnsi="仿宋_GB2312" w:eastAsia="仿宋_GB2312" w:cs="仿宋_GB2312"/>
                <w:kern w:val="21"/>
                <w:sz w:val="21"/>
                <w:szCs w:val="21"/>
                <w:highlight w:val="none"/>
              </w:rPr>
              <w:t>继续推进工程进度，盯紧工程安全及质量</w:t>
            </w:r>
            <w:r>
              <w:rPr>
                <w:rFonts w:hint="eastAsia" w:ascii="仿宋_GB2312" w:hAnsi="仿宋_GB2312" w:eastAsia="仿宋_GB2312" w:cs="仿宋_GB2312"/>
                <w:kern w:val="21"/>
                <w:sz w:val="21"/>
                <w:szCs w:val="21"/>
                <w:highlight w:val="none"/>
                <w:lang w:eastAsia="zh-CN"/>
              </w:rPr>
              <w:t>。</w:t>
            </w:r>
          </w:p>
        </w:tc>
      </w:tr>
      <w:tr w14:paraId="3ED1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031A37F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103" w:type="pct"/>
            <w:vMerge w:val="continue"/>
            <w:vAlign w:val="center"/>
          </w:tcPr>
          <w:p w14:paraId="04F918B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p>
        </w:tc>
        <w:tc>
          <w:tcPr>
            <w:tcW w:w="455" w:type="pct"/>
            <w:vAlign w:val="center"/>
          </w:tcPr>
          <w:p w14:paraId="6AA46E0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color w:val="auto"/>
                <w:spacing w:val="0"/>
                <w:kern w:val="21"/>
                <w:sz w:val="21"/>
                <w:szCs w:val="21"/>
                <w:highlight w:val="none"/>
                <w:lang w:val="en-US" w:eastAsia="zh-CN" w:bidi="ar-SA"/>
              </w:rPr>
            </w:pPr>
            <w:r>
              <w:rPr>
                <w:rStyle w:val="16"/>
                <w:rFonts w:hint="eastAsia" w:ascii="仿宋_GB2312" w:hAnsi="仿宋_GB2312" w:eastAsia="仿宋_GB2312" w:cs="仿宋_GB2312"/>
                <w:color w:val="auto"/>
                <w:spacing w:val="0"/>
                <w:kern w:val="21"/>
                <w:sz w:val="21"/>
                <w:szCs w:val="21"/>
                <w:highlight w:val="none"/>
                <w:lang w:val="en-US" w:eastAsia="zh-CN" w:bidi="ar"/>
              </w:rPr>
              <w:t>凫城镇田庄村南（田庄</w:t>
            </w:r>
            <w:r>
              <w:rPr>
                <w:rStyle w:val="17"/>
                <w:rFonts w:hint="eastAsia" w:ascii="仿宋_GB2312" w:hAnsi="仿宋_GB2312" w:eastAsia="仿宋_GB2312" w:cs="仿宋_GB2312"/>
                <w:color w:val="auto"/>
                <w:spacing w:val="0"/>
                <w:kern w:val="21"/>
                <w:sz w:val="21"/>
                <w:szCs w:val="21"/>
                <w:highlight w:val="none"/>
                <w:lang w:val="en-US" w:eastAsia="zh-CN" w:bidi="ar"/>
              </w:rPr>
              <w:t>-</w:t>
            </w:r>
            <w:r>
              <w:rPr>
                <w:rStyle w:val="16"/>
                <w:rFonts w:hint="eastAsia" w:ascii="仿宋_GB2312" w:hAnsi="仿宋_GB2312" w:eastAsia="仿宋_GB2312" w:cs="仿宋_GB2312"/>
                <w:color w:val="auto"/>
                <w:spacing w:val="0"/>
                <w:kern w:val="21"/>
                <w:sz w:val="21"/>
                <w:szCs w:val="21"/>
                <w:highlight w:val="none"/>
                <w:lang w:val="en-US" w:eastAsia="zh-CN" w:bidi="ar"/>
              </w:rPr>
              <w:t>涝坡片区）破损山体治理工程</w:t>
            </w:r>
          </w:p>
        </w:tc>
        <w:tc>
          <w:tcPr>
            <w:tcW w:w="355" w:type="pct"/>
            <w:vMerge w:val="continue"/>
            <w:vAlign w:val="center"/>
          </w:tcPr>
          <w:p w14:paraId="6D5119CA">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3760363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pacing w:val="0"/>
                <w:kern w:val="21"/>
                <w:sz w:val="21"/>
                <w:szCs w:val="21"/>
                <w:highlight w:val="none"/>
                <w:lang w:val="en-US" w:eastAsia="zh-CN" w:bidi="ar-SA"/>
              </w:rPr>
            </w:pPr>
            <w:r>
              <w:rPr>
                <w:rFonts w:hint="eastAsia" w:ascii="仿宋_GB2312" w:hAnsi="仿宋_GB2312" w:eastAsia="仿宋_GB2312" w:cs="仿宋_GB2312"/>
                <w:color w:val="auto"/>
                <w:spacing w:val="0"/>
                <w:kern w:val="21"/>
                <w:szCs w:val="21"/>
                <w:highlight w:val="none"/>
                <w:lang w:val="en-US" w:eastAsia="zh-CN"/>
              </w:rPr>
              <w:t>凫城镇</w:t>
            </w:r>
          </w:p>
        </w:tc>
        <w:tc>
          <w:tcPr>
            <w:tcW w:w="1225" w:type="pct"/>
            <w:vAlign w:val="center"/>
          </w:tcPr>
          <w:p w14:paraId="77B3A2A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kern w:val="21"/>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21"/>
                <w:szCs w:val="21"/>
                <w:highlight w:val="none"/>
                <w:lang w:val="en-US" w:eastAsia="zh-CN"/>
                <w14:textFill>
                  <w14:solidFill>
                    <w14:schemeClr w14:val="tx1"/>
                  </w14:solidFill>
                </w14:textFill>
              </w:rPr>
              <w:t>已完成总工程量的40%（修设临时便道,276削坡退平台和264削坡退台，252削坡退台75%，193底盘区下降15%，276和264砌筑挡土墙，276平台覆土回填）。</w:t>
            </w:r>
          </w:p>
        </w:tc>
        <w:tc>
          <w:tcPr>
            <w:tcW w:w="1099" w:type="pct"/>
            <w:vAlign w:val="center"/>
          </w:tcPr>
          <w:p w14:paraId="5DEECE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kern w:val="21"/>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kern w:val="21"/>
                <w:sz w:val="21"/>
                <w:szCs w:val="21"/>
                <w:highlight w:val="none"/>
                <w:lang w:val="en-US" w:eastAsia="zh-CN" w:bidi="ar-SA"/>
              </w:rPr>
              <w:t>已停工</w:t>
            </w:r>
          </w:p>
        </w:tc>
        <w:tc>
          <w:tcPr>
            <w:tcW w:w="1228" w:type="pct"/>
            <w:vAlign w:val="center"/>
          </w:tcPr>
          <w:p w14:paraId="4CED39D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kern w:val="21"/>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kern w:val="21"/>
                <w:sz w:val="21"/>
                <w:szCs w:val="21"/>
                <w:highlight w:val="none"/>
                <w:lang w:val="en-US" w:eastAsia="zh-CN" w:bidi="ar-SA"/>
              </w:rPr>
              <w:t>等待上级复核结果。</w:t>
            </w:r>
          </w:p>
        </w:tc>
      </w:tr>
      <w:tr w14:paraId="243E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02F05DF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103" w:type="pct"/>
            <w:vMerge w:val="continue"/>
            <w:vAlign w:val="center"/>
          </w:tcPr>
          <w:p w14:paraId="6AC72FE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p>
        </w:tc>
        <w:tc>
          <w:tcPr>
            <w:tcW w:w="455" w:type="pct"/>
            <w:vAlign w:val="center"/>
          </w:tcPr>
          <w:p w14:paraId="4950E8E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pacing w:val="0"/>
                <w:kern w:val="21"/>
                <w:sz w:val="21"/>
                <w:szCs w:val="21"/>
                <w:highlight w:val="none"/>
                <w:lang w:val="en-US" w:eastAsia="zh-CN" w:bidi="ar-SA"/>
              </w:rPr>
            </w:pPr>
            <w:r>
              <w:rPr>
                <w:rStyle w:val="17"/>
                <w:rFonts w:hint="eastAsia" w:ascii="仿宋_GB2312" w:hAnsi="仿宋_GB2312" w:eastAsia="仿宋_GB2312" w:cs="仿宋_GB2312"/>
                <w:spacing w:val="0"/>
                <w:kern w:val="21"/>
                <w:sz w:val="21"/>
                <w:szCs w:val="21"/>
                <w:highlight w:val="none"/>
                <w:lang w:val="en-US" w:eastAsia="zh-CN" w:bidi="ar"/>
              </w:rPr>
              <w:t>2023</w:t>
            </w:r>
            <w:r>
              <w:rPr>
                <w:rStyle w:val="16"/>
                <w:rFonts w:hint="eastAsia" w:ascii="仿宋_GB2312" w:hAnsi="仿宋_GB2312" w:eastAsia="仿宋_GB2312" w:cs="仿宋_GB2312"/>
                <w:spacing w:val="0"/>
                <w:kern w:val="21"/>
                <w:sz w:val="21"/>
                <w:szCs w:val="21"/>
                <w:highlight w:val="none"/>
                <w:lang w:val="en-US" w:eastAsia="zh-CN" w:bidi="ar"/>
              </w:rPr>
              <w:t>年荒山披绿工程</w:t>
            </w:r>
          </w:p>
        </w:tc>
        <w:tc>
          <w:tcPr>
            <w:tcW w:w="355" w:type="pct"/>
            <w:vMerge w:val="continue"/>
            <w:vAlign w:val="center"/>
          </w:tcPr>
          <w:p w14:paraId="3171AB26">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34A8FEC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b w:val="0"/>
                <w:bCs w:val="0"/>
                <w:spacing w:val="0"/>
                <w:kern w:val="21"/>
                <w:sz w:val="21"/>
                <w:szCs w:val="21"/>
                <w:highlight w:val="none"/>
                <w:lang w:val="en-US" w:eastAsia="zh-CN" w:bidi="ar-SA"/>
              </w:rPr>
              <w:t>区自然资源局</w:t>
            </w:r>
          </w:p>
        </w:tc>
        <w:tc>
          <w:tcPr>
            <w:tcW w:w="1225" w:type="pct"/>
            <w:vAlign w:val="center"/>
          </w:tcPr>
          <w:p w14:paraId="2D03F25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完成荒山造林909亩</w:t>
            </w:r>
          </w:p>
        </w:tc>
        <w:tc>
          <w:tcPr>
            <w:tcW w:w="1099" w:type="pct"/>
            <w:vAlign w:val="center"/>
          </w:tcPr>
          <w:p w14:paraId="787834B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由于天气干旱，前期造林面积较少。</w:t>
            </w:r>
          </w:p>
        </w:tc>
        <w:tc>
          <w:tcPr>
            <w:tcW w:w="1228" w:type="pct"/>
            <w:vAlign w:val="center"/>
          </w:tcPr>
          <w:p w14:paraId="5A29128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抓住雨季造林有利时机，督促各镇街、林场提前做好苗木、人员等准备工作。</w:t>
            </w:r>
          </w:p>
        </w:tc>
      </w:tr>
      <w:tr w14:paraId="06B5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382259C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103" w:type="pct"/>
            <w:vMerge w:val="continue"/>
            <w:vAlign w:val="center"/>
          </w:tcPr>
          <w:p w14:paraId="30CA4B5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p>
        </w:tc>
        <w:tc>
          <w:tcPr>
            <w:tcW w:w="455" w:type="pct"/>
            <w:vAlign w:val="center"/>
          </w:tcPr>
          <w:p w14:paraId="2041D03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pacing w:val="0"/>
                <w:kern w:val="21"/>
                <w:sz w:val="21"/>
                <w:szCs w:val="21"/>
                <w:highlight w:val="none"/>
                <w:lang w:val="en-US" w:eastAsia="zh-CN" w:bidi="ar-SA"/>
              </w:rPr>
            </w:pPr>
            <w:r>
              <w:rPr>
                <w:rStyle w:val="16"/>
                <w:rFonts w:hint="eastAsia" w:ascii="仿宋_GB2312" w:hAnsi="仿宋_GB2312" w:eastAsia="仿宋_GB2312" w:cs="仿宋_GB2312"/>
                <w:spacing w:val="0"/>
                <w:kern w:val="21"/>
                <w:sz w:val="21"/>
                <w:szCs w:val="21"/>
                <w:highlight w:val="none"/>
                <w:lang w:val="en-US" w:eastAsia="zh-CN" w:bidi="ar"/>
              </w:rPr>
              <w:t>三山前村土地整治项目</w:t>
            </w:r>
          </w:p>
        </w:tc>
        <w:tc>
          <w:tcPr>
            <w:tcW w:w="355" w:type="pct"/>
            <w:vMerge w:val="continue"/>
            <w:vAlign w:val="center"/>
          </w:tcPr>
          <w:p w14:paraId="5D503362">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0A877E8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spacing w:val="0"/>
                <w:kern w:val="21"/>
                <w:szCs w:val="21"/>
                <w:highlight w:val="none"/>
                <w:lang w:val="en-US" w:eastAsia="zh-CN"/>
              </w:rPr>
              <w:t>山城街道</w:t>
            </w:r>
          </w:p>
        </w:tc>
        <w:tc>
          <w:tcPr>
            <w:tcW w:w="1225" w:type="pct"/>
            <w:vAlign w:val="center"/>
          </w:tcPr>
          <w:p w14:paraId="0CFA78C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kern w:val="21"/>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21"/>
                <w:szCs w:val="21"/>
                <w:highlight w:val="none"/>
                <w:lang w:val="en-US" w:eastAsia="zh-CN" w:bidi="ar-SA"/>
                <w14:textFill>
                  <w14:solidFill>
                    <w14:schemeClr w14:val="tx1"/>
                  </w14:solidFill>
                </w14:textFill>
              </w:rPr>
              <w:t>工程全部完工，待验收。</w:t>
            </w:r>
          </w:p>
        </w:tc>
        <w:tc>
          <w:tcPr>
            <w:tcW w:w="1099" w:type="pct"/>
            <w:vAlign w:val="center"/>
          </w:tcPr>
          <w:p w14:paraId="42EAE1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无</w:t>
            </w:r>
          </w:p>
        </w:tc>
        <w:tc>
          <w:tcPr>
            <w:tcW w:w="1228" w:type="pct"/>
            <w:vAlign w:val="center"/>
          </w:tcPr>
          <w:p w14:paraId="43509B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已完工</w:t>
            </w:r>
          </w:p>
        </w:tc>
      </w:tr>
      <w:tr w14:paraId="0AAF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1C67D6A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103" w:type="pct"/>
            <w:vMerge w:val="continue"/>
            <w:vAlign w:val="center"/>
          </w:tcPr>
          <w:p w14:paraId="36C45C9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p>
        </w:tc>
        <w:tc>
          <w:tcPr>
            <w:tcW w:w="455" w:type="pct"/>
            <w:vAlign w:val="center"/>
          </w:tcPr>
          <w:p w14:paraId="05CC000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pacing w:val="0"/>
                <w:kern w:val="21"/>
                <w:sz w:val="21"/>
                <w:szCs w:val="21"/>
                <w:highlight w:val="none"/>
                <w:lang w:val="en-US" w:eastAsia="zh-CN" w:bidi="ar-SA"/>
              </w:rPr>
            </w:pPr>
            <w:r>
              <w:rPr>
                <w:rStyle w:val="16"/>
                <w:rFonts w:hint="eastAsia" w:ascii="仿宋_GB2312" w:hAnsi="仿宋_GB2312" w:eastAsia="仿宋_GB2312" w:cs="仿宋_GB2312"/>
                <w:spacing w:val="0"/>
                <w:kern w:val="21"/>
                <w:sz w:val="21"/>
                <w:szCs w:val="21"/>
                <w:highlight w:val="none"/>
                <w:lang w:val="en-US" w:eastAsia="zh-CN" w:bidi="ar"/>
              </w:rPr>
              <w:t>店韩路快速通道提升改造工程</w:t>
            </w:r>
          </w:p>
        </w:tc>
        <w:tc>
          <w:tcPr>
            <w:tcW w:w="355" w:type="pct"/>
            <w:vMerge w:val="continue"/>
            <w:vAlign w:val="center"/>
          </w:tcPr>
          <w:p w14:paraId="7C281B2A">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3B618B3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Cs w:val="21"/>
                <w:highlight w:val="none"/>
                <w:lang w:val="en-US" w:eastAsia="zh-CN"/>
              </w:rPr>
            </w:pPr>
            <w:r>
              <w:rPr>
                <w:rFonts w:hint="eastAsia" w:ascii="仿宋_GB2312" w:hAnsi="仿宋_GB2312" w:eastAsia="仿宋_GB2312" w:cs="仿宋_GB2312"/>
                <w:spacing w:val="0"/>
                <w:kern w:val="21"/>
                <w:szCs w:val="21"/>
                <w:highlight w:val="none"/>
                <w:lang w:val="en-US" w:eastAsia="zh-CN"/>
              </w:rPr>
              <w:t>区交运局</w:t>
            </w:r>
          </w:p>
          <w:p w14:paraId="02E0D73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spacing w:val="0"/>
                <w:kern w:val="21"/>
                <w:szCs w:val="21"/>
                <w:highlight w:val="none"/>
                <w:lang w:val="en-US" w:eastAsia="zh-CN"/>
              </w:rPr>
              <w:t>交发集团</w:t>
            </w:r>
          </w:p>
        </w:tc>
        <w:tc>
          <w:tcPr>
            <w:tcW w:w="1225" w:type="pct"/>
            <w:vAlign w:val="center"/>
          </w:tcPr>
          <w:p w14:paraId="09CB244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000000" w:themeColor="text1"/>
                <w:kern w:val="21"/>
                <w:sz w:val="21"/>
                <w:szCs w:val="21"/>
                <w:highlight w:val="none"/>
                <w:lang w:val="en-US" w:eastAsia="zh-CN" w:bidi="ar-SA"/>
                <w14:textFill>
                  <w14:solidFill>
                    <w14:schemeClr w14:val="tx1"/>
                  </w14:solidFill>
                </w14:textFill>
              </w:rPr>
              <w:t>工程全部完工。</w:t>
            </w:r>
          </w:p>
        </w:tc>
        <w:tc>
          <w:tcPr>
            <w:tcW w:w="1099" w:type="pct"/>
            <w:vAlign w:val="center"/>
          </w:tcPr>
          <w:p w14:paraId="54E6EB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无</w:t>
            </w:r>
          </w:p>
        </w:tc>
        <w:tc>
          <w:tcPr>
            <w:tcW w:w="1228" w:type="pct"/>
            <w:vAlign w:val="center"/>
          </w:tcPr>
          <w:p w14:paraId="2DE262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已完工</w:t>
            </w:r>
          </w:p>
        </w:tc>
      </w:tr>
      <w:tr w14:paraId="4A0D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0709FEC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103" w:type="pct"/>
            <w:vMerge w:val="continue"/>
            <w:vAlign w:val="center"/>
          </w:tcPr>
          <w:p w14:paraId="66DAC64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p>
        </w:tc>
        <w:tc>
          <w:tcPr>
            <w:tcW w:w="455" w:type="pct"/>
            <w:vAlign w:val="center"/>
          </w:tcPr>
          <w:p w14:paraId="30F916C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pacing w:val="0"/>
                <w:kern w:val="21"/>
                <w:sz w:val="21"/>
                <w:szCs w:val="21"/>
                <w:highlight w:val="none"/>
                <w:lang w:val="en-US" w:eastAsia="zh-CN" w:bidi="ar-SA"/>
              </w:rPr>
            </w:pPr>
            <w:r>
              <w:rPr>
                <w:rStyle w:val="16"/>
                <w:rFonts w:hint="eastAsia" w:ascii="仿宋_GB2312" w:hAnsi="仿宋_GB2312" w:eastAsia="仿宋_GB2312" w:cs="仿宋_GB2312"/>
                <w:spacing w:val="0"/>
                <w:kern w:val="21"/>
                <w:sz w:val="21"/>
                <w:szCs w:val="21"/>
                <w:highlight w:val="none"/>
                <w:lang w:val="en-US" w:eastAsia="zh-CN" w:bidi="ar"/>
              </w:rPr>
              <w:t>滕水中路提升工程</w:t>
            </w:r>
          </w:p>
        </w:tc>
        <w:tc>
          <w:tcPr>
            <w:tcW w:w="355" w:type="pct"/>
            <w:vMerge w:val="continue"/>
            <w:vAlign w:val="center"/>
          </w:tcPr>
          <w:p w14:paraId="4A2AC696">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70D033A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spacing w:val="0"/>
                <w:kern w:val="21"/>
                <w:szCs w:val="21"/>
                <w:highlight w:val="none"/>
                <w:lang w:val="en-US" w:eastAsia="zh-CN"/>
              </w:rPr>
              <w:t>城头镇</w:t>
            </w:r>
          </w:p>
        </w:tc>
        <w:tc>
          <w:tcPr>
            <w:tcW w:w="1225" w:type="pct"/>
            <w:vAlign w:val="center"/>
          </w:tcPr>
          <w:p w14:paraId="21622359">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rPr>
              <w:t>已完成道路主体工程建设</w:t>
            </w:r>
            <w:r>
              <w:rPr>
                <w:rFonts w:hint="eastAsia" w:ascii="仿宋_GB2312" w:hAnsi="仿宋_GB2312" w:eastAsia="仿宋_GB2312" w:cs="仿宋_GB2312"/>
                <w:kern w:val="21"/>
                <w:sz w:val="21"/>
                <w:szCs w:val="21"/>
                <w:highlight w:val="none"/>
                <w:lang w:eastAsia="zh-CN"/>
              </w:rPr>
              <w:t>。</w:t>
            </w:r>
          </w:p>
        </w:tc>
        <w:tc>
          <w:tcPr>
            <w:tcW w:w="1099" w:type="pct"/>
            <w:vAlign w:val="center"/>
          </w:tcPr>
          <w:p w14:paraId="45A8CE50">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rPr>
              <w:t>无</w:t>
            </w:r>
          </w:p>
        </w:tc>
        <w:tc>
          <w:tcPr>
            <w:tcW w:w="1228" w:type="pct"/>
            <w:vAlign w:val="center"/>
          </w:tcPr>
          <w:p w14:paraId="699F8120">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rPr>
              <w:t>做好主体工程维护</w:t>
            </w:r>
            <w:r>
              <w:rPr>
                <w:rFonts w:hint="eastAsia" w:ascii="仿宋_GB2312" w:hAnsi="仿宋_GB2312" w:eastAsia="仿宋_GB2312" w:cs="仿宋_GB2312"/>
                <w:kern w:val="21"/>
                <w:sz w:val="21"/>
                <w:szCs w:val="21"/>
                <w:highlight w:val="none"/>
                <w:lang w:eastAsia="zh-CN"/>
              </w:rPr>
              <w:t>。</w:t>
            </w:r>
          </w:p>
        </w:tc>
      </w:tr>
      <w:tr w14:paraId="6DA9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07A9277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103" w:type="pct"/>
            <w:vMerge w:val="continue"/>
            <w:vAlign w:val="center"/>
          </w:tcPr>
          <w:p w14:paraId="5A70C58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p>
        </w:tc>
        <w:tc>
          <w:tcPr>
            <w:tcW w:w="455" w:type="pct"/>
            <w:vAlign w:val="center"/>
          </w:tcPr>
          <w:p w14:paraId="3B8224B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pacing w:val="0"/>
                <w:kern w:val="21"/>
                <w:sz w:val="21"/>
                <w:szCs w:val="21"/>
                <w:highlight w:val="none"/>
                <w:lang w:val="en-US" w:eastAsia="zh-CN" w:bidi="ar-SA"/>
              </w:rPr>
            </w:pPr>
            <w:r>
              <w:rPr>
                <w:rStyle w:val="16"/>
                <w:rFonts w:hint="eastAsia" w:ascii="仿宋_GB2312" w:hAnsi="仿宋_GB2312" w:eastAsia="仿宋_GB2312" w:cs="仿宋_GB2312"/>
                <w:spacing w:val="0"/>
                <w:kern w:val="21"/>
                <w:sz w:val="21"/>
                <w:szCs w:val="21"/>
                <w:highlight w:val="none"/>
                <w:lang w:val="en-US" w:eastAsia="zh-CN" w:bidi="ar"/>
              </w:rPr>
              <w:t>多彩城河提升工程</w:t>
            </w:r>
          </w:p>
        </w:tc>
        <w:tc>
          <w:tcPr>
            <w:tcW w:w="355" w:type="pct"/>
            <w:vMerge w:val="continue"/>
            <w:vAlign w:val="center"/>
          </w:tcPr>
          <w:p w14:paraId="1BEA8493">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475A4EE1">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pacing w:val="0"/>
                <w:kern w:val="21"/>
                <w:szCs w:val="21"/>
                <w:highlight w:val="none"/>
                <w:lang w:val="en-US" w:eastAsia="zh-CN"/>
              </w:rPr>
            </w:pPr>
            <w:r>
              <w:rPr>
                <w:rFonts w:hint="eastAsia" w:ascii="仿宋_GB2312" w:hAnsi="仿宋_GB2312" w:eastAsia="仿宋_GB2312" w:cs="仿宋_GB2312"/>
                <w:spacing w:val="0"/>
                <w:kern w:val="21"/>
                <w:szCs w:val="21"/>
                <w:highlight w:val="none"/>
                <w:lang w:val="en-US" w:eastAsia="zh-CN"/>
              </w:rPr>
              <w:t>区城乡水务局</w:t>
            </w:r>
          </w:p>
          <w:p w14:paraId="109C77B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spacing w:val="0"/>
                <w:kern w:val="21"/>
                <w:szCs w:val="21"/>
                <w:highlight w:val="none"/>
                <w:lang w:val="en-US" w:eastAsia="zh-CN"/>
              </w:rPr>
              <w:t>城头镇</w:t>
            </w:r>
          </w:p>
        </w:tc>
        <w:tc>
          <w:tcPr>
            <w:tcW w:w="1225" w:type="pct"/>
            <w:vAlign w:val="center"/>
          </w:tcPr>
          <w:p w14:paraId="2C3B8225">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kern w:val="21"/>
                <w:sz w:val="21"/>
                <w:szCs w:val="21"/>
                <w:highlight w:val="none"/>
                <w:lang w:eastAsia="zh-CN"/>
              </w:rPr>
            </w:pPr>
            <w:r>
              <w:rPr>
                <w:rFonts w:hint="eastAsia" w:ascii="仿宋_GB2312" w:hAnsi="仿宋_GB2312" w:eastAsia="仿宋_GB2312" w:cs="仿宋_GB2312"/>
                <w:kern w:val="21"/>
                <w:sz w:val="21"/>
                <w:szCs w:val="21"/>
                <w:highlight w:val="none"/>
                <w:lang w:val="en-US" w:eastAsia="zh-CN"/>
              </w:rPr>
              <w:t>1.已</w:t>
            </w:r>
            <w:r>
              <w:rPr>
                <w:rFonts w:hint="eastAsia" w:ascii="仿宋_GB2312" w:hAnsi="仿宋_GB2312" w:eastAsia="仿宋_GB2312" w:cs="仿宋_GB2312"/>
                <w:kern w:val="21"/>
                <w:sz w:val="21"/>
                <w:szCs w:val="21"/>
                <w:highlight w:val="none"/>
              </w:rPr>
              <w:t>完成路基整平并对路基进行压实</w:t>
            </w:r>
            <w:r>
              <w:rPr>
                <w:rFonts w:hint="eastAsia" w:ascii="仿宋_GB2312" w:hAnsi="仿宋_GB2312" w:eastAsia="仿宋_GB2312" w:cs="仿宋_GB2312"/>
                <w:kern w:val="21"/>
                <w:sz w:val="21"/>
                <w:szCs w:val="21"/>
                <w:highlight w:val="none"/>
                <w:lang w:eastAsia="zh-CN"/>
              </w:rPr>
              <w:t>。</w:t>
            </w:r>
          </w:p>
          <w:p w14:paraId="6CFC64F8">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kern w:val="21"/>
                <w:sz w:val="21"/>
                <w:szCs w:val="21"/>
                <w:highlight w:val="none"/>
                <w:lang w:eastAsia="zh-CN"/>
              </w:rPr>
            </w:pPr>
            <w:r>
              <w:rPr>
                <w:rFonts w:hint="eastAsia" w:ascii="仿宋_GB2312" w:hAnsi="仿宋_GB2312" w:eastAsia="仿宋_GB2312" w:cs="仿宋_GB2312"/>
                <w:kern w:val="21"/>
                <w:sz w:val="21"/>
                <w:szCs w:val="21"/>
                <w:highlight w:val="none"/>
                <w:lang w:val="en-US" w:eastAsia="zh-CN"/>
              </w:rPr>
              <w:t>2.</w:t>
            </w:r>
            <w:r>
              <w:rPr>
                <w:rFonts w:hint="eastAsia" w:ascii="仿宋_GB2312" w:hAnsi="仿宋_GB2312" w:eastAsia="仿宋_GB2312" w:cs="仿宋_GB2312"/>
                <w:kern w:val="21"/>
                <w:sz w:val="21"/>
                <w:szCs w:val="21"/>
                <w:highlight w:val="none"/>
              </w:rPr>
              <w:t>完成全部8座管涵建设</w:t>
            </w:r>
            <w:r>
              <w:rPr>
                <w:rFonts w:hint="eastAsia" w:ascii="仿宋_GB2312" w:hAnsi="仿宋_GB2312" w:eastAsia="仿宋_GB2312" w:cs="仿宋_GB2312"/>
                <w:kern w:val="21"/>
                <w:sz w:val="21"/>
                <w:szCs w:val="21"/>
                <w:highlight w:val="none"/>
                <w:lang w:eastAsia="zh-CN"/>
              </w:rPr>
              <w:t>。</w:t>
            </w:r>
          </w:p>
          <w:p w14:paraId="29359B6C">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rPr>
              <w:t>3.</w:t>
            </w:r>
            <w:r>
              <w:rPr>
                <w:rFonts w:hint="eastAsia" w:ascii="仿宋_GB2312" w:hAnsi="仿宋_GB2312" w:eastAsia="仿宋_GB2312" w:cs="仿宋_GB2312"/>
                <w:kern w:val="21"/>
                <w:sz w:val="21"/>
                <w:szCs w:val="21"/>
                <w:highlight w:val="none"/>
              </w:rPr>
              <w:t>全线水稳正加紧铺设</w:t>
            </w:r>
            <w:r>
              <w:rPr>
                <w:rFonts w:hint="eastAsia" w:ascii="仿宋_GB2312" w:hAnsi="仿宋_GB2312" w:eastAsia="仿宋_GB2312" w:cs="仿宋_GB2312"/>
                <w:kern w:val="21"/>
                <w:sz w:val="21"/>
                <w:szCs w:val="21"/>
                <w:highlight w:val="none"/>
                <w:lang w:eastAsia="zh-CN"/>
              </w:rPr>
              <w:t>。</w:t>
            </w:r>
          </w:p>
        </w:tc>
        <w:tc>
          <w:tcPr>
            <w:tcW w:w="1099" w:type="pct"/>
            <w:vAlign w:val="center"/>
          </w:tcPr>
          <w:p w14:paraId="4216203D">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rPr>
              <w:t>无</w:t>
            </w:r>
          </w:p>
        </w:tc>
        <w:tc>
          <w:tcPr>
            <w:tcW w:w="1228" w:type="pct"/>
            <w:vAlign w:val="center"/>
          </w:tcPr>
          <w:p w14:paraId="0DA5740D">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rPr>
              <w:t>继续推进工程进度，盯紧工程安全及质量</w:t>
            </w:r>
            <w:r>
              <w:rPr>
                <w:rFonts w:hint="eastAsia" w:ascii="仿宋_GB2312" w:hAnsi="仿宋_GB2312" w:eastAsia="仿宋_GB2312" w:cs="仿宋_GB2312"/>
                <w:kern w:val="21"/>
                <w:sz w:val="21"/>
                <w:szCs w:val="21"/>
                <w:highlight w:val="none"/>
                <w:lang w:eastAsia="zh-CN"/>
              </w:rPr>
              <w:t>，</w:t>
            </w:r>
            <w:r>
              <w:rPr>
                <w:rFonts w:hint="eastAsia" w:ascii="仿宋_GB2312" w:hAnsi="仿宋_GB2312" w:eastAsia="仿宋_GB2312" w:cs="仿宋_GB2312"/>
                <w:kern w:val="21"/>
                <w:sz w:val="21"/>
                <w:szCs w:val="21"/>
                <w:highlight w:val="none"/>
              </w:rPr>
              <w:t>尽快完成长巷连接线工程施工。</w:t>
            </w:r>
          </w:p>
        </w:tc>
      </w:tr>
      <w:tr w14:paraId="5297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55C4820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103" w:type="pct"/>
            <w:vMerge w:val="continue"/>
            <w:vAlign w:val="center"/>
          </w:tcPr>
          <w:p w14:paraId="1A301A6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p>
        </w:tc>
        <w:tc>
          <w:tcPr>
            <w:tcW w:w="455" w:type="pct"/>
            <w:vAlign w:val="center"/>
          </w:tcPr>
          <w:p w14:paraId="7823561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Style w:val="16"/>
                <w:rFonts w:hint="eastAsia" w:ascii="仿宋_GB2312" w:hAnsi="仿宋_GB2312" w:eastAsia="仿宋_GB2312" w:cs="仿宋_GB2312"/>
                <w:spacing w:val="0"/>
                <w:kern w:val="21"/>
                <w:sz w:val="21"/>
                <w:szCs w:val="21"/>
                <w:highlight w:val="none"/>
                <w:lang w:val="en-US" w:eastAsia="zh-CN" w:bidi="ar"/>
              </w:rPr>
            </w:pPr>
            <w:r>
              <w:rPr>
                <w:rStyle w:val="16"/>
                <w:rFonts w:hint="eastAsia" w:ascii="仿宋_GB2312" w:hAnsi="仿宋_GB2312" w:eastAsia="仿宋_GB2312" w:cs="仿宋_GB2312"/>
                <w:sz w:val="21"/>
                <w:szCs w:val="21"/>
                <w:highlight w:val="none"/>
                <w:lang w:val="en-US" w:eastAsia="zh-CN" w:bidi="ar"/>
              </w:rPr>
              <w:t>辛庄和美乡村工程</w:t>
            </w:r>
          </w:p>
        </w:tc>
        <w:tc>
          <w:tcPr>
            <w:tcW w:w="355" w:type="pct"/>
            <w:vMerge w:val="continue"/>
            <w:vAlign w:val="center"/>
          </w:tcPr>
          <w:p w14:paraId="0D2C18F8">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6D65D308">
            <w:pPr>
              <w:keepNext w:val="0"/>
              <w:keepLines w:val="0"/>
              <w:pageBreakBefore w:val="0"/>
              <w:kinsoku/>
              <w:wordWrap/>
              <w:overflowPunct/>
              <w:topLinePunct w:val="0"/>
              <w:autoSpaceDE/>
              <w:autoSpaceDN/>
              <w:bidi w:val="0"/>
              <w:adjustRightInd/>
              <w:jc w:val="center"/>
              <w:rPr>
                <w:rFonts w:hint="eastAsia" w:ascii="仿宋_GB2312" w:hAnsi="仿宋_GB2312" w:eastAsia="仿宋_GB2312" w:cs="仿宋_GB2312"/>
                <w:kern w:val="2"/>
                <w:sz w:val="21"/>
                <w:szCs w:val="21"/>
                <w:highlight w:val="none"/>
                <w:lang w:val="en-US" w:eastAsia="zh-CN" w:bidi="ar-SA"/>
              </w:rPr>
            </w:pPr>
            <w:r>
              <w:rPr>
                <w:rStyle w:val="16"/>
                <w:rFonts w:hint="eastAsia" w:ascii="仿宋_GB2312" w:hAnsi="仿宋_GB2312" w:eastAsia="仿宋_GB2312" w:cs="仿宋_GB2312"/>
                <w:sz w:val="21"/>
                <w:szCs w:val="21"/>
                <w:highlight w:val="none"/>
                <w:lang w:val="en-US" w:eastAsia="zh-CN" w:bidi="ar"/>
              </w:rPr>
              <w:t>桑村镇</w:t>
            </w:r>
          </w:p>
        </w:tc>
        <w:tc>
          <w:tcPr>
            <w:tcW w:w="1225" w:type="pct"/>
            <w:vAlign w:val="center"/>
          </w:tcPr>
          <w:p w14:paraId="2F7EDAD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000000" w:themeColor="text1"/>
                <w:kern w:val="21"/>
                <w:sz w:val="21"/>
                <w:szCs w:val="21"/>
                <w:highlight w:val="none"/>
                <w:lang w:val="en-US" w:eastAsia="zh-CN" w:bidi="ar-SA"/>
                <w14:textFill>
                  <w14:solidFill>
                    <w14:schemeClr w14:val="tx1"/>
                  </w14:solidFill>
                </w14:textFill>
              </w:rPr>
              <w:t>工程全部完工。</w:t>
            </w:r>
          </w:p>
        </w:tc>
        <w:tc>
          <w:tcPr>
            <w:tcW w:w="1099" w:type="pct"/>
            <w:vAlign w:val="center"/>
          </w:tcPr>
          <w:p w14:paraId="68343D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无</w:t>
            </w:r>
          </w:p>
        </w:tc>
        <w:tc>
          <w:tcPr>
            <w:tcW w:w="1228" w:type="pct"/>
            <w:vAlign w:val="center"/>
          </w:tcPr>
          <w:p w14:paraId="2AD26C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已完工</w:t>
            </w:r>
          </w:p>
        </w:tc>
      </w:tr>
      <w:tr w14:paraId="1369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3C034A7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103" w:type="pct"/>
            <w:vMerge w:val="continue"/>
            <w:vAlign w:val="center"/>
          </w:tcPr>
          <w:p w14:paraId="1D1C858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p>
        </w:tc>
        <w:tc>
          <w:tcPr>
            <w:tcW w:w="455" w:type="pct"/>
            <w:vAlign w:val="center"/>
          </w:tcPr>
          <w:p w14:paraId="4CAE051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Style w:val="16"/>
                <w:rFonts w:hint="eastAsia" w:ascii="仿宋_GB2312" w:hAnsi="仿宋_GB2312" w:eastAsia="仿宋_GB2312" w:cs="仿宋_GB2312"/>
                <w:spacing w:val="0"/>
                <w:kern w:val="21"/>
                <w:sz w:val="21"/>
                <w:szCs w:val="21"/>
                <w:highlight w:val="none"/>
                <w:lang w:val="en-US" w:eastAsia="zh-CN" w:bidi="ar"/>
              </w:rPr>
            </w:pPr>
            <w:r>
              <w:rPr>
                <w:rStyle w:val="16"/>
                <w:rFonts w:hint="eastAsia" w:ascii="仿宋_GB2312" w:hAnsi="仿宋_GB2312" w:eastAsia="仿宋_GB2312" w:cs="仿宋_GB2312"/>
                <w:sz w:val="21"/>
                <w:szCs w:val="21"/>
                <w:highlight w:val="none"/>
                <w:lang w:val="en-US" w:eastAsia="zh-CN" w:bidi="ar"/>
              </w:rPr>
              <w:t>漷河支流治理工程（斗城）</w:t>
            </w:r>
          </w:p>
        </w:tc>
        <w:tc>
          <w:tcPr>
            <w:tcW w:w="355" w:type="pct"/>
            <w:vMerge w:val="continue"/>
            <w:vAlign w:val="center"/>
          </w:tcPr>
          <w:p w14:paraId="0763AC33">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5F12B48D">
            <w:pPr>
              <w:keepNext w:val="0"/>
              <w:keepLines w:val="0"/>
              <w:pageBreakBefore w:val="0"/>
              <w:kinsoku/>
              <w:wordWrap/>
              <w:overflowPunct/>
              <w:topLinePunct w:val="0"/>
              <w:autoSpaceDE/>
              <w:autoSpaceDN/>
              <w:bidi w:val="0"/>
              <w:adjustRightInd/>
              <w:jc w:val="center"/>
              <w:rPr>
                <w:rFonts w:hint="eastAsia" w:ascii="仿宋_GB2312" w:hAnsi="仿宋_GB2312" w:eastAsia="仿宋_GB2312" w:cs="仿宋_GB2312"/>
                <w:kern w:val="2"/>
                <w:sz w:val="21"/>
                <w:szCs w:val="21"/>
                <w:highlight w:val="none"/>
                <w:lang w:val="en-US" w:eastAsia="zh-CN" w:bidi="ar-SA"/>
              </w:rPr>
            </w:pPr>
            <w:r>
              <w:rPr>
                <w:rStyle w:val="16"/>
                <w:rFonts w:hint="eastAsia" w:ascii="仿宋_GB2312" w:hAnsi="仿宋_GB2312" w:eastAsia="仿宋_GB2312" w:cs="仿宋_GB2312"/>
                <w:sz w:val="21"/>
                <w:szCs w:val="21"/>
                <w:highlight w:val="none"/>
                <w:lang w:val="en-US" w:eastAsia="zh-CN" w:bidi="ar"/>
              </w:rPr>
              <w:t>桑村镇</w:t>
            </w:r>
          </w:p>
        </w:tc>
        <w:tc>
          <w:tcPr>
            <w:tcW w:w="1225" w:type="pct"/>
            <w:vAlign w:val="center"/>
          </w:tcPr>
          <w:p w14:paraId="7EB95E2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该工程由斗城村自筹资金实施，已完成建设内容的40%（斗城村西南1500米的河道进行清淤、岸坡护砌提升,新修沿河道路4000米12000平方米）。</w:t>
            </w:r>
          </w:p>
        </w:tc>
        <w:tc>
          <w:tcPr>
            <w:tcW w:w="1099" w:type="pct"/>
            <w:vAlign w:val="center"/>
          </w:tcPr>
          <w:p w14:paraId="7BC149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无</w:t>
            </w:r>
          </w:p>
        </w:tc>
        <w:tc>
          <w:tcPr>
            <w:tcW w:w="1228" w:type="pct"/>
            <w:vAlign w:val="center"/>
          </w:tcPr>
          <w:p w14:paraId="0FEFC3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正常推进</w:t>
            </w:r>
          </w:p>
        </w:tc>
      </w:tr>
      <w:tr w14:paraId="2929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7212ECE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bidi="ar-SA"/>
              </w:rPr>
            </w:pPr>
          </w:p>
        </w:tc>
        <w:tc>
          <w:tcPr>
            <w:tcW w:w="103" w:type="pct"/>
            <w:vMerge w:val="continue"/>
            <w:vAlign w:val="center"/>
          </w:tcPr>
          <w:p w14:paraId="42C1290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p>
        </w:tc>
        <w:tc>
          <w:tcPr>
            <w:tcW w:w="455" w:type="pct"/>
            <w:vAlign w:val="center"/>
          </w:tcPr>
          <w:p w14:paraId="142459C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pacing w:val="0"/>
                <w:kern w:val="21"/>
                <w:sz w:val="21"/>
                <w:szCs w:val="21"/>
                <w:highlight w:val="none"/>
                <w:lang w:val="en-US" w:eastAsia="zh-CN" w:bidi="ar-SA"/>
              </w:rPr>
            </w:pPr>
            <w:r>
              <w:rPr>
                <w:rStyle w:val="16"/>
                <w:rFonts w:hint="eastAsia" w:ascii="仿宋_GB2312" w:hAnsi="仿宋_GB2312" w:eastAsia="仿宋_GB2312" w:cs="仿宋_GB2312"/>
                <w:spacing w:val="0"/>
                <w:kern w:val="21"/>
                <w:sz w:val="21"/>
                <w:szCs w:val="21"/>
                <w:highlight w:val="none"/>
                <w:lang w:val="en-US" w:eastAsia="zh-CN" w:bidi="ar"/>
              </w:rPr>
              <w:t>岩马湖上游（城郭河段）环湖绿道提升项目</w:t>
            </w:r>
          </w:p>
        </w:tc>
        <w:tc>
          <w:tcPr>
            <w:tcW w:w="355" w:type="pct"/>
            <w:vMerge w:val="continue"/>
            <w:vAlign w:val="center"/>
          </w:tcPr>
          <w:p w14:paraId="33614A1E">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pacing w:val="0"/>
                <w:kern w:val="21"/>
                <w:sz w:val="21"/>
                <w:szCs w:val="24"/>
                <w:highlight w:val="none"/>
                <w:lang w:val="en-US" w:eastAsia="zh-CN" w:bidi="ar-SA"/>
              </w:rPr>
            </w:pPr>
          </w:p>
        </w:tc>
        <w:tc>
          <w:tcPr>
            <w:tcW w:w="349" w:type="pct"/>
            <w:vAlign w:val="center"/>
          </w:tcPr>
          <w:p w14:paraId="06F5A37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spacing w:val="0"/>
                <w:kern w:val="21"/>
                <w:szCs w:val="21"/>
                <w:highlight w:val="none"/>
                <w:lang w:val="en-US" w:eastAsia="zh-CN"/>
              </w:rPr>
              <w:t>店子镇</w:t>
            </w:r>
          </w:p>
        </w:tc>
        <w:tc>
          <w:tcPr>
            <w:tcW w:w="1225" w:type="pct"/>
            <w:vAlign w:val="center"/>
          </w:tcPr>
          <w:p w14:paraId="5E607A6A">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000000" w:themeColor="text1"/>
                <w:kern w:val="21"/>
                <w:sz w:val="21"/>
                <w:szCs w:val="21"/>
                <w:highlight w:val="none"/>
                <w:lang w:val="en-US" w:eastAsia="zh-CN" w:bidi="ar-SA"/>
                <w14:textFill>
                  <w14:solidFill>
                    <w14:schemeClr w14:val="tx1"/>
                  </w14:solidFill>
                </w14:textFill>
              </w:rPr>
              <w:t>工程全部完工。</w:t>
            </w:r>
          </w:p>
        </w:tc>
        <w:tc>
          <w:tcPr>
            <w:tcW w:w="1099" w:type="pct"/>
            <w:vAlign w:val="center"/>
          </w:tcPr>
          <w:p w14:paraId="437EE1E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无</w:t>
            </w:r>
          </w:p>
        </w:tc>
        <w:tc>
          <w:tcPr>
            <w:tcW w:w="1228" w:type="pct"/>
            <w:vAlign w:val="center"/>
          </w:tcPr>
          <w:p w14:paraId="2F4F6D88">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已完工</w:t>
            </w:r>
          </w:p>
        </w:tc>
      </w:tr>
      <w:tr w14:paraId="11D6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7B65249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bidi="ar-SA"/>
              </w:rPr>
            </w:pPr>
          </w:p>
        </w:tc>
        <w:tc>
          <w:tcPr>
            <w:tcW w:w="103" w:type="pct"/>
            <w:vMerge w:val="continue"/>
            <w:vAlign w:val="center"/>
          </w:tcPr>
          <w:p w14:paraId="611F9A9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p>
        </w:tc>
        <w:tc>
          <w:tcPr>
            <w:tcW w:w="455" w:type="pct"/>
            <w:vAlign w:val="center"/>
          </w:tcPr>
          <w:p w14:paraId="203034B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pacing w:val="0"/>
                <w:kern w:val="21"/>
                <w:sz w:val="21"/>
                <w:szCs w:val="21"/>
                <w:highlight w:val="none"/>
                <w:lang w:val="en-US" w:eastAsia="zh-CN" w:bidi="ar-SA"/>
              </w:rPr>
            </w:pPr>
            <w:r>
              <w:rPr>
                <w:rStyle w:val="16"/>
                <w:rFonts w:hint="eastAsia" w:ascii="仿宋_GB2312" w:hAnsi="仿宋_GB2312" w:eastAsia="仿宋_GB2312" w:cs="仿宋_GB2312"/>
                <w:spacing w:val="0"/>
                <w:kern w:val="21"/>
                <w:sz w:val="21"/>
                <w:szCs w:val="21"/>
                <w:highlight w:val="none"/>
                <w:lang w:val="en-US" w:eastAsia="zh-CN" w:bidi="ar"/>
              </w:rPr>
              <w:t>龙河湿地提升工程</w:t>
            </w:r>
          </w:p>
        </w:tc>
        <w:tc>
          <w:tcPr>
            <w:tcW w:w="355" w:type="pct"/>
            <w:vMerge w:val="continue"/>
            <w:vAlign w:val="center"/>
          </w:tcPr>
          <w:p w14:paraId="27FFFA9E">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pacing w:val="0"/>
                <w:kern w:val="21"/>
                <w:sz w:val="21"/>
                <w:szCs w:val="24"/>
                <w:highlight w:val="none"/>
                <w:lang w:val="en-US" w:eastAsia="zh-CN" w:bidi="ar-SA"/>
              </w:rPr>
            </w:pPr>
          </w:p>
        </w:tc>
        <w:tc>
          <w:tcPr>
            <w:tcW w:w="349" w:type="pct"/>
            <w:vAlign w:val="center"/>
          </w:tcPr>
          <w:p w14:paraId="4AA9E98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spacing w:val="0"/>
                <w:kern w:val="21"/>
                <w:szCs w:val="21"/>
                <w:highlight w:val="none"/>
                <w:lang w:val="en-US" w:eastAsia="zh-CN"/>
              </w:rPr>
              <w:t>西集镇</w:t>
            </w:r>
          </w:p>
        </w:tc>
        <w:tc>
          <w:tcPr>
            <w:tcW w:w="1225" w:type="pct"/>
            <w:vAlign w:val="center"/>
          </w:tcPr>
          <w:p w14:paraId="390FF8D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已完成新安装路灯160盏，修剪、补植、养护沿河绿化4公里，整理河道路基3公里，新栽植沿河花卉等4000平米，实施祖源广场绿化提升工程。</w:t>
            </w:r>
          </w:p>
        </w:tc>
        <w:tc>
          <w:tcPr>
            <w:tcW w:w="1099" w:type="pct"/>
            <w:vAlign w:val="center"/>
          </w:tcPr>
          <w:p w14:paraId="0FD7F8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资金紧张</w:t>
            </w:r>
          </w:p>
        </w:tc>
        <w:tc>
          <w:tcPr>
            <w:tcW w:w="1228" w:type="pct"/>
            <w:vAlign w:val="center"/>
          </w:tcPr>
          <w:p w14:paraId="56060E3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继续对沿岸绿化等基础设施提升并实施道路硬化。</w:t>
            </w:r>
          </w:p>
        </w:tc>
      </w:tr>
      <w:tr w14:paraId="1B3F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145BDDD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bidi="ar-SA"/>
              </w:rPr>
            </w:pPr>
          </w:p>
        </w:tc>
        <w:tc>
          <w:tcPr>
            <w:tcW w:w="103" w:type="pct"/>
            <w:vMerge w:val="continue"/>
            <w:vAlign w:val="center"/>
          </w:tcPr>
          <w:p w14:paraId="6A40DEA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p>
        </w:tc>
        <w:tc>
          <w:tcPr>
            <w:tcW w:w="455" w:type="pct"/>
            <w:vAlign w:val="center"/>
          </w:tcPr>
          <w:p w14:paraId="7840B18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pacing w:val="0"/>
                <w:kern w:val="21"/>
                <w:sz w:val="21"/>
                <w:szCs w:val="21"/>
                <w:highlight w:val="none"/>
                <w:lang w:val="en-US" w:eastAsia="zh-CN" w:bidi="ar-SA"/>
              </w:rPr>
            </w:pPr>
            <w:r>
              <w:rPr>
                <w:rStyle w:val="16"/>
                <w:rFonts w:hint="eastAsia" w:ascii="仿宋_GB2312" w:hAnsi="仿宋_GB2312" w:eastAsia="仿宋_GB2312" w:cs="仿宋_GB2312"/>
                <w:spacing w:val="0"/>
                <w:kern w:val="21"/>
                <w:sz w:val="21"/>
                <w:szCs w:val="21"/>
                <w:highlight w:val="none"/>
                <w:lang w:val="en-US" w:eastAsia="zh-CN" w:bidi="ar"/>
              </w:rPr>
              <w:t>口袋公园提升工程</w:t>
            </w:r>
          </w:p>
        </w:tc>
        <w:tc>
          <w:tcPr>
            <w:tcW w:w="355" w:type="pct"/>
            <w:vMerge w:val="continue"/>
            <w:vAlign w:val="center"/>
          </w:tcPr>
          <w:p w14:paraId="06E1F6BE">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pacing w:val="0"/>
                <w:kern w:val="21"/>
                <w:sz w:val="21"/>
                <w:szCs w:val="24"/>
                <w:highlight w:val="none"/>
                <w:lang w:val="en-US" w:eastAsia="zh-CN" w:bidi="ar-SA"/>
              </w:rPr>
            </w:pPr>
          </w:p>
        </w:tc>
        <w:tc>
          <w:tcPr>
            <w:tcW w:w="349" w:type="pct"/>
            <w:vAlign w:val="center"/>
          </w:tcPr>
          <w:p w14:paraId="25FC7C8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区综合行政</w:t>
            </w:r>
          </w:p>
          <w:p w14:paraId="2491895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执法局</w:t>
            </w:r>
          </w:p>
          <w:p w14:paraId="051A61D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spacing w:val="0"/>
                <w:kern w:val="21"/>
                <w:szCs w:val="21"/>
                <w:highlight w:val="none"/>
                <w:lang w:val="en-US" w:eastAsia="zh-CN"/>
              </w:rPr>
              <w:t>山城街道</w:t>
            </w:r>
          </w:p>
        </w:tc>
        <w:tc>
          <w:tcPr>
            <w:tcW w:w="1225" w:type="pct"/>
            <w:vAlign w:val="center"/>
          </w:tcPr>
          <w:p w14:paraId="5B45BE3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已完成城区4处口袋公园建设，5处绿化节点建设。</w:t>
            </w:r>
          </w:p>
        </w:tc>
        <w:tc>
          <w:tcPr>
            <w:tcW w:w="1099" w:type="pct"/>
            <w:vAlign w:val="center"/>
          </w:tcPr>
          <w:p w14:paraId="38347B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无</w:t>
            </w:r>
          </w:p>
        </w:tc>
        <w:tc>
          <w:tcPr>
            <w:tcW w:w="1228" w:type="pct"/>
            <w:vAlign w:val="center"/>
          </w:tcPr>
          <w:p w14:paraId="450930F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1.10月份，竣工验收结算。</w:t>
            </w:r>
          </w:p>
          <w:p w14:paraId="1E3ABF2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spacing w:val="0"/>
                <w:kern w:val="21"/>
                <w:sz w:val="21"/>
                <w:szCs w:val="21"/>
                <w:highlight w:val="none"/>
                <w:lang w:val="en-US" w:eastAsia="zh-CN"/>
              </w:rPr>
              <w:t>2.11-12月，全部程序履行完成。</w:t>
            </w:r>
          </w:p>
        </w:tc>
      </w:tr>
      <w:tr w14:paraId="5547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83" w:type="pct"/>
            <w:vMerge w:val="continue"/>
            <w:vAlign w:val="center"/>
          </w:tcPr>
          <w:p w14:paraId="7BA8AA1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bidi="ar-SA"/>
              </w:rPr>
            </w:pPr>
          </w:p>
        </w:tc>
        <w:tc>
          <w:tcPr>
            <w:tcW w:w="103" w:type="pct"/>
            <w:vMerge w:val="continue"/>
            <w:vAlign w:val="center"/>
          </w:tcPr>
          <w:p w14:paraId="4B9E905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p>
        </w:tc>
        <w:tc>
          <w:tcPr>
            <w:tcW w:w="455" w:type="pct"/>
            <w:vAlign w:val="center"/>
          </w:tcPr>
          <w:p w14:paraId="55F8A4F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pacing w:val="0"/>
                <w:kern w:val="21"/>
                <w:sz w:val="21"/>
                <w:szCs w:val="21"/>
                <w:highlight w:val="none"/>
                <w:lang w:val="en-US" w:eastAsia="zh-CN" w:bidi="ar-SA"/>
              </w:rPr>
            </w:pPr>
            <w:r>
              <w:rPr>
                <w:rStyle w:val="16"/>
                <w:rFonts w:hint="eastAsia" w:ascii="仿宋_GB2312" w:hAnsi="仿宋_GB2312" w:eastAsia="仿宋_GB2312" w:cs="仿宋_GB2312"/>
                <w:spacing w:val="0"/>
                <w:kern w:val="21"/>
                <w:sz w:val="21"/>
                <w:szCs w:val="21"/>
                <w:highlight w:val="none"/>
                <w:lang w:val="en-US" w:eastAsia="zh-CN" w:bidi="ar"/>
              </w:rPr>
              <w:t>李山头小流域水土保持项目</w:t>
            </w:r>
          </w:p>
        </w:tc>
        <w:tc>
          <w:tcPr>
            <w:tcW w:w="355" w:type="pct"/>
            <w:vMerge w:val="continue"/>
            <w:vAlign w:val="center"/>
          </w:tcPr>
          <w:p w14:paraId="75FC242A">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pacing w:val="0"/>
                <w:kern w:val="21"/>
                <w:sz w:val="21"/>
                <w:szCs w:val="24"/>
                <w:highlight w:val="none"/>
                <w:lang w:val="en-US" w:eastAsia="zh-CN" w:bidi="ar-SA"/>
              </w:rPr>
            </w:pPr>
          </w:p>
        </w:tc>
        <w:tc>
          <w:tcPr>
            <w:tcW w:w="349" w:type="pct"/>
            <w:vAlign w:val="center"/>
          </w:tcPr>
          <w:p w14:paraId="4865268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spacing w:val="0"/>
                <w:kern w:val="21"/>
                <w:sz w:val="21"/>
                <w:szCs w:val="21"/>
                <w:highlight w:val="none"/>
                <w:lang w:val="en-US" w:eastAsia="zh-CN"/>
              </w:rPr>
              <w:t>区城乡水务局</w:t>
            </w:r>
            <w:r>
              <w:rPr>
                <w:rFonts w:hint="eastAsia" w:ascii="仿宋_GB2312" w:hAnsi="仿宋_GB2312" w:eastAsia="仿宋_GB2312" w:cs="仿宋_GB2312"/>
                <w:spacing w:val="0"/>
                <w:kern w:val="21"/>
                <w:szCs w:val="21"/>
                <w:highlight w:val="none"/>
                <w:lang w:val="en-US" w:eastAsia="zh-CN"/>
              </w:rPr>
              <w:t>西集镇</w:t>
            </w:r>
          </w:p>
        </w:tc>
        <w:tc>
          <w:tcPr>
            <w:tcW w:w="1225" w:type="pct"/>
            <w:vAlign w:val="center"/>
          </w:tcPr>
          <w:p w14:paraId="64E294C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已完成道路工程、拦河坝工程、河道绿化工程及谷坊工程，山林封禁工程1500米，已完成300亩梯田坝堰砌垒。</w:t>
            </w:r>
          </w:p>
        </w:tc>
        <w:tc>
          <w:tcPr>
            <w:tcW w:w="1099" w:type="pct"/>
            <w:vAlign w:val="center"/>
          </w:tcPr>
          <w:p w14:paraId="3A4583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资金拨付不及时</w:t>
            </w:r>
          </w:p>
        </w:tc>
        <w:tc>
          <w:tcPr>
            <w:tcW w:w="1228" w:type="pct"/>
            <w:vAlign w:val="center"/>
          </w:tcPr>
          <w:p w14:paraId="0A05C9B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继续推进实施坝堰砌垒工程。</w:t>
            </w:r>
          </w:p>
        </w:tc>
      </w:tr>
      <w:tr w14:paraId="042D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83" w:type="pct"/>
            <w:vMerge w:val="continue"/>
            <w:vAlign w:val="center"/>
          </w:tcPr>
          <w:p w14:paraId="1903F8A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bidi="ar-SA"/>
              </w:rPr>
            </w:pPr>
          </w:p>
        </w:tc>
        <w:tc>
          <w:tcPr>
            <w:tcW w:w="103" w:type="pct"/>
            <w:vMerge w:val="continue"/>
            <w:vAlign w:val="center"/>
          </w:tcPr>
          <w:p w14:paraId="69F025E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p>
        </w:tc>
        <w:tc>
          <w:tcPr>
            <w:tcW w:w="455" w:type="pct"/>
            <w:vAlign w:val="center"/>
          </w:tcPr>
          <w:p w14:paraId="32969BC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pacing w:val="0"/>
                <w:kern w:val="21"/>
                <w:sz w:val="21"/>
                <w:szCs w:val="21"/>
                <w:highlight w:val="none"/>
                <w:lang w:val="en-US" w:eastAsia="zh-CN" w:bidi="ar-SA"/>
              </w:rPr>
            </w:pPr>
            <w:r>
              <w:rPr>
                <w:rStyle w:val="16"/>
                <w:rFonts w:hint="eastAsia" w:ascii="仿宋_GB2312" w:hAnsi="仿宋_GB2312" w:eastAsia="仿宋_GB2312" w:cs="仿宋_GB2312"/>
                <w:spacing w:val="0"/>
                <w:kern w:val="21"/>
                <w:sz w:val="21"/>
                <w:szCs w:val="21"/>
                <w:highlight w:val="none"/>
                <w:lang w:val="en-US" w:eastAsia="zh-CN" w:bidi="ar"/>
              </w:rPr>
              <w:t>森林村创建工程</w:t>
            </w:r>
          </w:p>
        </w:tc>
        <w:tc>
          <w:tcPr>
            <w:tcW w:w="355" w:type="pct"/>
            <w:vMerge w:val="continue"/>
            <w:vAlign w:val="center"/>
          </w:tcPr>
          <w:p w14:paraId="76A02901">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pacing w:val="0"/>
                <w:kern w:val="21"/>
                <w:sz w:val="21"/>
                <w:szCs w:val="24"/>
                <w:highlight w:val="none"/>
                <w:lang w:val="en-US" w:eastAsia="zh-CN" w:bidi="ar-SA"/>
              </w:rPr>
            </w:pPr>
          </w:p>
        </w:tc>
        <w:tc>
          <w:tcPr>
            <w:tcW w:w="349" w:type="pct"/>
            <w:vAlign w:val="center"/>
          </w:tcPr>
          <w:p w14:paraId="38730317">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b w:val="0"/>
                <w:bCs w:val="0"/>
                <w:spacing w:val="0"/>
                <w:kern w:val="21"/>
                <w:sz w:val="21"/>
                <w:szCs w:val="21"/>
                <w:highlight w:val="none"/>
                <w:lang w:val="en-US" w:eastAsia="zh-CN" w:bidi="ar-SA"/>
              </w:rPr>
              <w:t>区自然资源局</w:t>
            </w:r>
          </w:p>
        </w:tc>
        <w:tc>
          <w:tcPr>
            <w:tcW w:w="1225" w:type="pct"/>
            <w:vAlign w:val="center"/>
          </w:tcPr>
          <w:p w14:paraId="7D0E526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已初步完成目标任务分配，各镇街正积极创建。</w:t>
            </w:r>
          </w:p>
        </w:tc>
        <w:tc>
          <w:tcPr>
            <w:tcW w:w="1099" w:type="pct"/>
            <w:vAlign w:val="center"/>
          </w:tcPr>
          <w:p w14:paraId="4A9B54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资金短缺</w:t>
            </w:r>
          </w:p>
        </w:tc>
        <w:tc>
          <w:tcPr>
            <w:tcW w:w="1228" w:type="pct"/>
            <w:vAlign w:val="center"/>
          </w:tcPr>
          <w:p w14:paraId="12592A0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从镇街上报的村居中选择符合条件的上报。</w:t>
            </w:r>
          </w:p>
        </w:tc>
      </w:tr>
      <w:tr w14:paraId="55B6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3" w:type="pct"/>
            <w:vMerge w:val="continue"/>
            <w:vAlign w:val="center"/>
          </w:tcPr>
          <w:p w14:paraId="71775CD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103" w:type="pct"/>
            <w:vMerge w:val="continue"/>
            <w:vAlign w:val="center"/>
          </w:tcPr>
          <w:p w14:paraId="5B634B0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p>
        </w:tc>
        <w:tc>
          <w:tcPr>
            <w:tcW w:w="455" w:type="pct"/>
            <w:vAlign w:val="center"/>
          </w:tcPr>
          <w:p w14:paraId="4F04B70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pacing w:val="0"/>
                <w:kern w:val="21"/>
                <w:sz w:val="21"/>
                <w:szCs w:val="21"/>
                <w:highlight w:val="none"/>
                <w:lang w:val="en-US" w:eastAsia="zh-CN" w:bidi="ar-SA"/>
              </w:rPr>
            </w:pPr>
            <w:r>
              <w:rPr>
                <w:rStyle w:val="16"/>
                <w:rFonts w:hint="eastAsia" w:ascii="仿宋_GB2312" w:hAnsi="仿宋_GB2312" w:eastAsia="仿宋_GB2312" w:cs="仿宋_GB2312"/>
                <w:spacing w:val="0"/>
                <w:kern w:val="21"/>
                <w:sz w:val="21"/>
                <w:szCs w:val="21"/>
                <w:highlight w:val="none"/>
                <w:lang w:val="en-US" w:eastAsia="zh-CN" w:bidi="ar"/>
              </w:rPr>
              <w:t>山亭区重大林业有害生物防控工程</w:t>
            </w:r>
          </w:p>
        </w:tc>
        <w:tc>
          <w:tcPr>
            <w:tcW w:w="355" w:type="pct"/>
            <w:vMerge w:val="continue"/>
            <w:vAlign w:val="center"/>
          </w:tcPr>
          <w:p w14:paraId="284C9601">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4410EC96">
            <w:pPr>
              <w:keepNext w:val="0"/>
              <w:keepLines w:val="0"/>
              <w:pageBreakBefore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b w:val="0"/>
                <w:bCs w:val="0"/>
                <w:spacing w:val="0"/>
                <w:kern w:val="21"/>
                <w:sz w:val="21"/>
                <w:szCs w:val="21"/>
                <w:highlight w:val="none"/>
                <w:lang w:val="en-US" w:eastAsia="zh-CN" w:bidi="ar-SA"/>
              </w:rPr>
              <w:t>区自然资源局</w:t>
            </w:r>
          </w:p>
        </w:tc>
        <w:tc>
          <w:tcPr>
            <w:tcW w:w="1225" w:type="pct"/>
            <w:vAlign w:val="center"/>
          </w:tcPr>
          <w:p w14:paraId="2FA1D09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完成飞防施工作业。</w:t>
            </w:r>
          </w:p>
        </w:tc>
        <w:tc>
          <w:tcPr>
            <w:tcW w:w="1099" w:type="pct"/>
            <w:vAlign w:val="center"/>
          </w:tcPr>
          <w:p w14:paraId="3697AC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rPr>
              <w:t>无</w:t>
            </w:r>
          </w:p>
        </w:tc>
        <w:tc>
          <w:tcPr>
            <w:tcW w:w="1228" w:type="pct"/>
            <w:vAlign w:val="center"/>
          </w:tcPr>
          <w:p w14:paraId="38F7678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继续开展重大林业有害生物的监测调查，若需要除治组织开展除治。</w:t>
            </w:r>
          </w:p>
        </w:tc>
      </w:tr>
      <w:tr w14:paraId="5261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0D106C2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103" w:type="pct"/>
            <w:vMerge w:val="continue"/>
            <w:vAlign w:val="center"/>
          </w:tcPr>
          <w:p w14:paraId="5C11949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p>
        </w:tc>
        <w:tc>
          <w:tcPr>
            <w:tcW w:w="455" w:type="pct"/>
            <w:vAlign w:val="center"/>
          </w:tcPr>
          <w:p w14:paraId="6C6B387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pacing w:val="0"/>
                <w:kern w:val="21"/>
                <w:sz w:val="21"/>
                <w:szCs w:val="21"/>
                <w:highlight w:val="none"/>
                <w:lang w:val="en-US" w:eastAsia="zh-CN" w:bidi="ar-SA"/>
              </w:rPr>
            </w:pPr>
            <w:r>
              <w:rPr>
                <w:rStyle w:val="16"/>
                <w:rFonts w:hint="eastAsia" w:ascii="仿宋_GB2312" w:hAnsi="仿宋_GB2312" w:eastAsia="仿宋_GB2312" w:cs="仿宋_GB2312"/>
                <w:spacing w:val="0"/>
                <w:kern w:val="21"/>
                <w:sz w:val="21"/>
                <w:szCs w:val="21"/>
                <w:highlight w:val="none"/>
                <w:lang w:val="en-US" w:eastAsia="zh-CN" w:bidi="ar"/>
              </w:rPr>
              <w:t>零碳</w:t>
            </w:r>
            <w:r>
              <w:rPr>
                <w:rStyle w:val="17"/>
                <w:rFonts w:hint="eastAsia" w:ascii="仿宋_GB2312" w:hAnsi="仿宋_GB2312" w:eastAsia="仿宋_GB2312" w:cs="仿宋_GB2312"/>
                <w:spacing w:val="0"/>
                <w:kern w:val="21"/>
                <w:sz w:val="21"/>
                <w:szCs w:val="21"/>
                <w:highlight w:val="none"/>
                <w:lang w:val="en-US" w:eastAsia="zh-CN" w:bidi="ar"/>
              </w:rPr>
              <w:t>·</w:t>
            </w:r>
            <w:r>
              <w:rPr>
                <w:rStyle w:val="16"/>
                <w:rFonts w:hint="eastAsia" w:ascii="仿宋_GB2312" w:hAnsi="仿宋_GB2312" w:eastAsia="仿宋_GB2312" w:cs="仿宋_GB2312"/>
                <w:spacing w:val="0"/>
                <w:kern w:val="21"/>
                <w:sz w:val="21"/>
                <w:szCs w:val="21"/>
                <w:highlight w:val="none"/>
                <w:lang w:val="en-US" w:eastAsia="zh-CN" w:bidi="ar"/>
              </w:rPr>
              <w:t>智慧农业谷项目</w:t>
            </w:r>
          </w:p>
        </w:tc>
        <w:tc>
          <w:tcPr>
            <w:tcW w:w="355" w:type="pct"/>
            <w:vMerge w:val="continue"/>
            <w:vAlign w:val="center"/>
          </w:tcPr>
          <w:p w14:paraId="5118EE15">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5736320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spacing w:val="0"/>
                <w:kern w:val="21"/>
                <w:sz w:val="21"/>
                <w:szCs w:val="21"/>
                <w:highlight w:val="none"/>
                <w:lang w:val="en-US" w:eastAsia="zh-CN"/>
              </w:rPr>
              <w:t>区乡村振兴局</w:t>
            </w:r>
            <w:r>
              <w:rPr>
                <w:rFonts w:hint="eastAsia" w:ascii="仿宋_GB2312" w:hAnsi="仿宋_GB2312" w:eastAsia="仿宋_GB2312" w:cs="仿宋_GB2312"/>
                <w:spacing w:val="0"/>
                <w:kern w:val="21"/>
                <w:szCs w:val="21"/>
                <w:highlight w:val="none"/>
                <w:lang w:val="en-US" w:eastAsia="zh-CN"/>
              </w:rPr>
              <w:t>徐庄镇</w:t>
            </w:r>
          </w:p>
        </w:tc>
        <w:tc>
          <w:tcPr>
            <w:tcW w:w="1225" w:type="pct"/>
            <w:vAlign w:val="center"/>
          </w:tcPr>
          <w:p w14:paraId="09B102A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000000" w:themeColor="text1"/>
                <w:kern w:val="21"/>
                <w:sz w:val="21"/>
                <w:szCs w:val="21"/>
                <w:highlight w:val="none"/>
                <w:lang w:val="en-US" w:eastAsia="zh-CN" w:bidi="ar-SA"/>
                <w14:textFill>
                  <w14:solidFill>
                    <w14:schemeClr w14:val="tx1"/>
                  </w14:solidFill>
                </w14:textFill>
              </w:rPr>
              <w:t>工程全部完工。</w:t>
            </w:r>
          </w:p>
        </w:tc>
        <w:tc>
          <w:tcPr>
            <w:tcW w:w="1099" w:type="pct"/>
            <w:vAlign w:val="center"/>
          </w:tcPr>
          <w:p w14:paraId="4D3DBF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无</w:t>
            </w:r>
          </w:p>
        </w:tc>
        <w:tc>
          <w:tcPr>
            <w:tcW w:w="1228" w:type="pct"/>
            <w:vAlign w:val="center"/>
          </w:tcPr>
          <w:p w14:paraId="25B0F7A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加强项目管理，进一步延链补链。</w:t>
            </w:r>
          </w:p>
        </w:tc>
      </w:tr>
      <w:tr w14:paraId="79BE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096DEC4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103" w:type="pct"/>
            <w:vMerge w:val="continue"/>
            <w:vAlign w:val="center"/>
          </w:tcPr>
          <w:p w14:paraId="5CE1C34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p>
        </w:tc>
        <w:tc>
          <w:tcPr>
            <w:tcW w:w="455" w:type="pct"/>
            <w:vAlign w:val="center"/>
          </w:tcPr>
          <w:p w14:paraId="2C5D3B2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pacing w:val="0"/>
                <w:kern w:val="21"/>
                <w:sz w:val="21"/>
                <w:szCs w:val="21"/>
                <w:highlight w:val="none"/>
                <w:lang w:val="en-US" w:eastAsia="zh-CN" w:bidi="ar-SA"/>
              </w:rPr>
            </w:pPr>
            <w:r>
              <w:rPr>
                <w:rStyle w:val="16"/>
                <w:rFonts w:hint="eastAsia" w:ascii="仿宋_GB2312" w:hAnsi="仿宋_GB2312" w:eastAsia="仿宋_GB2312" w:cs="仿宋_GB2312"/>
                <w:spacing w:val="0"/>
                <w:kern w:val="21"/>
                <w:sz w:val="21"/>
                <w:szCs w:val="21"/>
                <w:highlight w:val="none"/>
                <w:lang w:val="en-US" w:eastAsia="zh-CN" w:bidi="ar"/>
              </w:rPr>
              <w:t>现代高效火樱桃育苗基地项目</w:t>
            </w:r>
          </w:p>
        </w:tc>
        <w:tc>
          <w:tcPr>
            <w:tcW w:w="355" w:type="pct"/>
            <w:vMerge w:val="continue"/>
            <w:vAlign w:val="center"/>
          </w:tcPr>
          <w:p w14:paraId="088DA82A">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5912B3F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spacing w:val="0"/>
                <w:kern w:val="21"/>
                <w:szCs w:val="21"/>
                <w:highlight w:val="none"/>
                <w:lang w:val="en-US" w:eastAsia="zh-CN"/>
              </w:rPr>
              <w:t>水泉镇</w:t>
            </w:r>
          </w:p>
        </w:tc>
        <w:tc>
          <w:tcPr>
            <w:tcW w:w="1225" w:type="pct"/>
            <w:vAlign w:val="center"/>
          </w:tcPr>
          <w:p w14:paraId="16E0EA1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育苗基地已栽植樱桃苗木50亩,做好基地运营管理工作。</w:t>
            </w:r>
          </w:p>
        </w:tc>
        <w:tc>
          <w:tcPr>
            <w:tcW w:w="1099" w:type="pct"/>
            <w:vAlign w:val="center"/>
          </w:tcPr>
          <w:p w14:paraId="39774F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无</w:t>
            </w:r>
          </w:p>
        </w:tc>
        <w:tc>
          <w:tcPr>
            <w:tcW w:w="1228" w:type="pct"/>
            <w:vAlign w:val="center"/>
          </w:tcPr>
          <w:p w14:paraId="3BCC24B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1.做好基地应用运营管理工作。</w:t>
            </w:r>
          </w:p>
          <w:p w14:paraId="19C0433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2.进行火樱桃育苗基地拓展50亩。</w:t>
            </w:r>
          </w:p>
        </w:tc>
      </w:tr>
      <w:tr w14:paraId="7F35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26EC0D8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103" w:type="pct"/>
            <w:vMerge w:val="continue"/>
            <w:vAlign w:val="center"/>
          </w:tcPr>
          <w:p w14:paraId="728C495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p>
        </w:tc>
        <w:tc>
          <w:tcPr>
            <w:tcW w:w="455" w:type="pct"/>
            <w:vAlign w:val="center"/>
          </w:tcPr>
          <w:p w14:paraId="0DA9E48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pacing w:val="0"/>
                <w:kern w:val="21"/>
                <w:sz w:val="21"/>
                <w:szCs w:val="21"/>
                <w:highlight w:val="none"/>
                <w:lang w:val="en-US" w:eastAsia="zh-CN" w:bidi="ar-SA"/>
              </w:rPr>
            </w:pPr>
            <w:r>
              <w:rPr>
                <w:rStyle w:val="16"/>
                <w:rFonts w:hint="eastAsia" w:ascii="仿宋_GB2312" w:hAnsi="仿宋_GB2312" w:eastAsia="仿宋_GB2312" w:cs="仿宋_GB2312"/>
                <w:spacing w:val="0"/>
                <w:kern w:val="21"/>
                <w:sz w:val="21"/>
                <w:szCs w:val="21"/>
                <w:highlight w:val="none"/>
                <w:lang w:val="en-US" w:eastAsia="zh-CN" w:bidi="ar"/>
              </w:rPr>
              <w:t>龙庄现代农业示范园</w:t>
            </w:r>
          </w:p>
        </w:tc>
        <w:tc>
          <w:tcPr>
            <w:tcW w:w="355" w:type="pct"/>
            <w:vMerge w:val="continue"/>
            <w:vAlign w:val="center"/>
          </w:tcPr>
          <w:p w14:paraId="687F80C6">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1F19530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spacing w:val="0"/>
                <w:kern w:val="21"/>
                <w:szCs w:val="21"/>
                <w:highlight w:val="none"/>
                <w:lang w:val="en-US" w:eastAsia="zh-CN"/>
              </w:rPr>
              <w:t>水泉镇</w:t>
            </w:r>
          </w:p>
        </w:tc>
        <w:tc>
          <w:tcPr>
            <w:tcW w:w="1225" w:type="pct"/>
            <w:vAlign w:val="center"/>
          </w:tcPr>
          <w:p w14:paraId="73000FF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1.已建设火樱桃设施大棚6座，面积50余亩。</w:t>
            </w:r>
          </w:p>
          <w:p w14:paraId="1D9FC57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2.玻璃温室大棚现已做好前期规划，已清理地面附着物。</w:t>
            </w:r>
          </w:p>
        </w:tc>
        <w:tc>
          <w:tcPr>
            <w:tcW w:w="1099" w:type="pct"/>
            <w:vAlign w:val="center"/>
          </w:tcPr>
          <w:p w14:paraId="69D9F3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无</w:t>
            </w:r>
          </w:p>
        </w:tc>
        <w:tc>
          <w:tcPr>
            <w:tcW w:w="1228" w:type="pct"/>
            <w:vAlign w:val="center"/>
          </w:tcPr>
          <w:p w14:paraId="5300260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1.继续建设火樱桃设施大棚2座。</w:t>
            </w:r>
          </w:p>
          <w:p w14:paraId="03D5EA7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2.露地火樱桃示范园20亩。</w:t>
            </w:r>
          </w:p>
          <w:p w14:paraId="67C9F29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bidi="ar-SA"/>
              </w:rPr>
              <w:t>3.农业产业园项目玻璃温室大棚场地已整平，推进玻璃温室大棚主体建设。</w:t>
            </w:r>
          </w:p>
        </w:tc>
      </w:tr>
      <w:tr w14:paraId="1222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11853DF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103" w:type="pct"/>
            <w:vMerge w:val="continue"/>
            <w:vAlign w:val="center"/>
          </w:tcPr>
          <w:p w14:paraId="21A8F02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p>
        </w:tc>
        <w:tc>
          <w:tcPr>
            <w:tcW w:w="455" w:type="pct"/>
            <w:vAlign w:val="center"/>
          </w:tcPr>
          <w:p w14:paraId="5575C25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spacing w:val="0"/>
                <w:kern w:val="21"/>
                <w:szCs w:val="21"/>
                <w:highlight w:val="none"/>
                <w:lang w:val="en-US" w:eastAsia="zh-CN"/>
              </w:rPr>
              <w:t>百里画廊项目</w:t>
            </w:r>
          </w:p>
        </w:tc>
        <w:tc>
          <w:tcPr>
            <w:tcW w:w="355" w:type="pct"/>
            <w:vMerge w:val="continue"/>
            <w:vAlign w:val="center"/>
          </w:tcPr>
          <w:p w14:paraId="69EF4995">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686204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0"/>
                <w:kern w:val="21"/>
                <w:sz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区农业农村局</w:t>
            </w:r>
          </w:p>
          <w:p w14:paraId="556A5D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spacing w:val="0"/>
                <w:kern w:val="21"/>
                <w:szCs w:val="21"/>
                <w:highlight w:val="none"/>
                <w:lang w:val="en-US" w:eastAsia="zh-CN"/>
              </w:rPr>
              <w:t>徐庄镇</w:t>
            </w:r>
          </w:p>
        </w:tc>
        <w:tc>
          <w:tcPr>
            <w:tcW w:w="1225" w:type="pct"/>
            <w:vAlign w:val="center"/>
          </w:tcPr>
          <w:p w14:paraId="5056795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完成总工程95%。</w:t>
            </w:r>
          </w:p>
        </w:tc>
        <w:tc>
          <w:tcPr>
            <w:tcW w:w="1099" w:type="pct"/>
            <w:vAlign w:val="center"/>
          </w:tcPr>
          <w:p w14:paraId="41C596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无</w:t>
            </w:r>
          </w:p>
        </w:tc>
        <w:tc>
          <w:tcPr>
            <w:tcW w:w="1228" w:type="pct"/>
            <w:vAlign w:val="center"/>
          </w:tcPr>
          <w:p w14:paraId="6080B62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1.研学基地外围绿化还需要进一步提升。</w:t>
            </w:r>
          </w:p>
          <w:p w14:paraId="41C82C8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pacing w:val="-11"/>
                <w:kern w:val="21"/>
                <w:sz w:val="21"/>
                <w:szCs w:val="21"/>
                <w:highlight w:val="none"/>
                <w:lang w:val="en-US" w:eastAsia="zh-CN" w:bidi="ar-SA"/>
              </w:rPr>
            </w:pPr>
            <w:r>
              <w:rPr>
                <w:rFonts w:hint="eastAsia" w:ascii="仿宋_GB2312" w:hAnsi="仿宋_GB2312" w:eastAsia="仿宋_GB2312" w:cs="仿宋_GB2312"/>
                <w:color w:val="auto"/>
                <w:spacing w:val="-11"/>
                <w:kern w:val="21"/>
                <w:sz w:val="21"/>
                <w:szCs w:val="21"/>
                <w:highlight w:val="none"/>
                <w:lang w:val="en-US" w:eastAsia="zh-CN" w:bidi="ar-SA"/>
              </w:rPr>
              <w:t>2.强化村级责任，加强对公共设施（道路、桥梁、绿化等）的管护，以达到长效良性使用效果。</w:t>
            </w:r>
          </w:p>
        </w:tc>
      </w:tr>
      <w:tr w14:paraId="050A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Merge w:val="continue"/>
            <w:vAlign w:val="center"/>
          </w:tcPr>
          <w:p w14:paraId="104A3D6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103" w:type="pct"/>
            <w:vMerge w:val="continue"/>
            <w:vAlign w:val="center"/>
          </w:tcPr>
          <w:p w14:paraId="6DF05CC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p>
        </w:tc>
        <w:tc>
          <w:tcPr>
            <w:tcW w:w="455" w:type="pct"/>
            <w:vAlign w:val="center"/>
          </w:tcPr>
          <w:p w14:paraId="20DF44D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pacing w:val="0"/>
                <w:kern w:val="21"/>
                <w:sz w:val="21"/>
                <w:szCs w:val="21"/>
                <w:highlight w:val="none"/>
                <w:lang w:val="en-US" w:eastAsia="zh-CN" w:bidi="ar-SA"/>
              </w:rPr>
            </w:pPr>
            <w:r>
              <w:rPr>
                <w:rStyle w:val="18"/>
                <w:rFonts w:hint="eastAsia" w:ascii="仿宋_GB2312" w:hAnsi="仿宋_GB2312" w:eastAsia="仿宋_GB2312" w:cs="仿宋_GB2312"/>
                <w:spacing w:val="0"/>
                <w:kern w:val="21"/>
                <w:sz w:val="21"/>
                <w:szCs w:val="21"/>
                <w:highlight w:val="none"/>
                <w:lang w:val="en-US" w:eastAsia="zh-CN" w:bidi="ar"/>
              </w:rPr>
              <w:t>山亭区</w:t>
            </w:r>
            <w:r>
              <w:rPr>
                <w:rStyle w:val="19"/>
                <w:rFonts w:hint="eastAsia" w:ascii="仿宋_GB2312" w:hAnsi="仿宋_GB2312" w:eastAsia="仿宋_GB2312" w:cs="仿宋_GB2312"/>
                <w:spacing w:val="0"/>
                <w:kern w:val="21"/>
                <w:sz w:val="21"/>
                <w:szCs w:val="21"/>
                <w:highlight w:val="none"/>
                <w:lang w:val="en-US" w:eastAsia="zh-CN" w:bidi="ar"/>
              </w:rPr>
              <w:t>0.89</w:t>
            </w:r>
            <w:r>
              <w:rPr>
                <w:rStyle w:val="18"/>
                <w:rFonts w:hint="eastAsia" w:ascii="仿宋_GB2312" w:hAnsi="仿宋_GB2312" w:eastAsia="仿宋_GB2312" w:cs="仿宋_GB2312"/>
                <w:spacing w:val="0"/>
                <w:kern w:val="21"/>
                <w:sz w:val="21"/>
                <w:szCs w:val="21"/>
                <w:highlight w:val="none"/>
                <w:lang w:val="en-US" w:eastAsia="zh-CN" w:bidi="ar"/>
              </w:rPr>
              <w:t>万亩高标准农田建设项目</w:t>
            </w:r>
          </w:p>
        </w:tc>
        <w:tc>
          <w:tcPr>
            <w:tcW w:w="355" w:type="pct"/>
            <w:vMerge w:val="continue"/>
            <w:vAlign w:val="center"/>
          </w:tcPr>
          <w:p w14:paraId="4A5A0BAC">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6BC6F44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Cs w:val="21"/>
                <w:highlight w:val="none"/>
                <w:lang w:val="en-US" w:eastAsia="zh-CN"/>
              </w:rPr>
            </w:pPr>
            <w:r>
              <w:rPr>
                <w:rFonts w:hint="eastAsia" w:ascii="仿宋_GB2312" w:hAnsi="仿宋_GB2312" w:eastAsia="仿宋_GB2312" w:cs="仿宋_GB2312"/>
                <w:spacing w:val="0"/>
                <w:kern w:val="21"/>
                <w:sz w:val="21"/>
                <w:szCs w:val="21"/>
                <w:highlight w:val="none"/>
                <w:lang w:val="en-US" w:eastAsia="zh-CN"/>
              </w:rPr>
              <w:t>区农业农村局</w:t>
            </w:r>
            <w:r>
              <w:rPr>
                <w:rFonts w:hint="eastAsia" w:ascii="仿宋_GB2312" w:hAnsi="仿宋_GB2312" w:eastAsia="仿宋_GB2312" w:cs="仿宋_GB2312"/>
                <w:spacing w:val="0"/>
                <w:kern w:val="21"/>
                <w:szCs w:val="21"/>
                <w:highlight w:val="none"/>
                <w:lang w:val="en-US" w:eastAsia="zh-CN"/>
              </w:rPr>
              <w:t>桑村镇</w:t>
            </w:r>
          </w:p>
          <w:p w14:paraId="7D1759D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Cs w:val="21"/>
                <w:highlight w:val="none"/>
                <w:lang w:val="en-US" w:eastAsia="zh-CN"/>
              </w:rPr>
            </w:pPr>
            <w:r>
              <w:rPr>
                <w:rFonts w:hint="eastAsia" w:ascii="仿宋_GB2312" w:hAnsi="仿宋_GB2312" w:eastAsia="仿宋_GB2312" w:cs="仿宋_GB2312"/>
                <w:spacing w:val="0"/>
                <w:kern w:val="21"/>
                <w:szCs w:val="21"/>
                <w:highlight w:val="none"/>
                <w:lang w:val="en-US" w:eastAsia="zh-CN"/>
              </w:rPr>
              <w:t>徐庄镇</w:t>
            </w:r>
          </w:p>
          <w:p w14:paraId="64D3E48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spacing w:val="0"/>
                <w:kern w:val="21"/>
                <w:szCs w:val="21"/>
                <w:highlight w:val="none"/>
                <w:lang w:val="en-US" w:eastAsia="zh-CN"/>
              </w:rPr>
              <w:t>北庄镇</w:t>
            </w:r>
          </w:p>
        </w:tc>
        <w:tc>
          <w:tcPr>
            <w:tcW w:w="1225" w:type="pct"/>
            <w:vAlign w:val="center"/>
          </w:tcPr>
          <w:p w14:paraId="0EDCE42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1.0.39万亩高标准农田项目完成施工、监理招标，于6月16日项目工程开工建设，已完成项目建设任务的30%左右。</w:t>
            </w:r>
          </w:p>
          <w:p w14:paraId="31EB96F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2.0.5万亩高标准农田项目已完成项目实施方案编制、市级专家评审，并上报省级备案。完成项目监理招标，发布了项目施工招标意向公告。</w:t>
            </w:r>
          </w:p>
        </w:tc>
        <w:tc>
          <w:tcPr>
            <w:tcW w:w="1099" w:type="pct"/>
            <w:vAlign w:val="center"/>
          </w:tcPr>
          <w:p w14:paraId="05A436C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rPr>
              <w:t>0.5万亩高标准农田建设项目下达中央补助资金指标为423万元，比原计划减少77万元，存在项目建设资金缺口问题。</w:t>
            </w:r>
          </w:p>
        </w:tc>
        <w:tc>
          <w:tcPr>
            <w:tcW w:w="1228" w:type="pct"/>
            <w:vAlign w:val="center"/>
          </w:tcPr>
          <w:p w14:paraId="30782D6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color w:val="auto"/>
                <w:kern w:val="21"/>
                <w:sz w:val="21"/>
                <w:szCs w:val="21"/>
                <w:highlight w:val="none"/>
                <w:lang w:val="en-US" w:eastAsia="zh-CN"/>
              </w:rPr>
              <w:t>1.</w:t>
            </w:r>
            <w:r>
              <w:rPr>
                <w:rFonts w:hint="eastAsia" w:ascii="仿宋_GB2312" w:hAnsi="仿宋_GB2312" w:eastAsia="仿宋_GB2312" w:cs="仿宋_GB2312"/>
                <w:color w:val="auto"/>
                <w:spacing w:val="-11"/>
                <w:kern w:val="21"/>
                <w:sz w:val="21"/>
                <w:szCs w:val="21"/>
                <w:highlight w:val="none"/>
                <w:lang w:val="en-US" w:eastAsia="zh-CN"/>
              </w:rPr>
              <w:t>待市级下达0.5万亩高标准农田项目实施计划批复后，及时与区财政部门对接，开展项目财政投资评审。</w:t>
            </w:r>
          </w:p>
          <w:p w14:paraId="4A04CAB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color w:val="auto"/>
                <w:kern w:val="21"/>
                <w:sz w:val="21"/>
                <w:szCs w:val="21"/>
                <w:highlight w:val="none"/>
                <w:lang w:val="en-US" w:eastAsia="zh-CN"/>
              </w:rPr>
              <w:t>2.8月底，完成项目施工公开招标工作。</w:t>
            </w:r>
          </w:p>
          <w:p w14:paraId="20B3D3C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rPr>
            </w:pPr>
            <w:r>
              <w:rPr>
                <w:rFonts w:hint="eastAsia" w:ascii="仿宋_GB2312" w:hAnsi="仿宋_GB2312" w:eastAsia="仿宋_GB2312" w:cs="仿宋_GB2312"/>
                <w:color w:val="auto"/>
                <w:kern w:val="21"/>
                <w:sz w:val="21"/>
                <w:szCs w:val="21"/>
                <w:highlight w:val="none"/>
                <w:lang w:val="en-US" w:eastAsia="zh-CN"/>
              </w:rPr>
              <w:t>3.9月上旬，开工建设。</w:t>
            </w:r>
          </w:p>
          <w:p w14:paraId="07528ED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rPr>
              <w:t>4.11月底，完成项目建设任务，发挥效益。</w:t>
            </w:r>
          </w:p>
        </w:tc>
      </w:tr>
      <w:tr w14:paraId="64D2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trPr>
        <w:tc>
          <w:tcPr>
            <w:tcW w:w="183" w:type="pct"/>
            <w:vMerge w:val="continue"/>
            <w:vAlign w:val="center"/>
          </w:tcPr>
          <w:p w14:paraId="2704AFD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103" w:type="pct"/>
            <w:vMerge w:val="continue"/>
            <w:vAlign w:val="center"/>
          </w:tcPr>
          <w:p w14:paraId="544188D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rPr>
            </w:pPr>
          </w:p>
        </w:tc>
        <w:tc>
          <w:tcPr>
            <w:tcW w:w="455" w:type="pct"/>
            <w:vAlign w:val="center"/>
          </w:tcPr>
          <w:p w14:paraId="0534A7B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spacing w:val="0"/>
                <w:kern w:val="21"/>
                <w:sz w:val="21"/>
                <w:szCs w:val="21"/>
                <w:highlight w:val="none"/>
                <w:lang w:val="en-US" w:eastAsia="zh-CN" w:bidi="ar-SA"/>
              </w:rPr>
            </w:pPr>
            <w:r>
              <w:rPr>
                <w:rStyle w:val="16"/>
                <w:rFonts w:hint="eastAsia" w:ascii="仿宋_GB2312" w:hAnsi="仿宋_GB2312" w:eastAsia="仿宋_GB2312" w:cs="仿宋_GB2312"/>
                <w:color w:val="auto"/>
                <w:spacing w:val="0"/>
                <w:kern w:val="21"/>
                <w:sz w:val="21"/>
                <w:szCs w:val="21"/>
                <w:highlight w:val="none"/>
                <w:lang w:val="en-US" w:eastAsia="zh-CN" w:bidi="ar"/>
              </w:rPr>
              <w:t>山东生态产品交易中心项目</w:t>
            </w:r>
          </w:p>
        </w:tc>
        <w:tc>
          <w:tcPr>
            <w:tcW w:w="355" w:type="pct"/>
            <w:vMerge w:val="continue"/>
            <w:vAlign w:val="center"/>
          </w:tcPr>
          <w:p w14:paraId="1F6B52B2">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73E9EF4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pacing w:val="0"/>
                <w:kern w:val="21"/>
                <w:sz w:val="21"/>
                <w:szCs w:val="21"/>
                <w:highlight w:val="none"/>
                <w:lang w:val="en-US" w:eastAsia="zh-CN" w:bidi="ar-SA"/>
              </w:rPr>
            </w:pPr>
            <w:r>
              <w:rPr>
                <w:rFonts w:hint="eastAsia" w:ascii="仿宋_GB2312" w:hAnsi="仿宋_GB2312" w:eastAsia="仿宋_GB2312" w:cs="仿宋_GB2312"/>
                <w:color w:val="auto"/>
                <w:spacing w:val="0"/>
                <w:kern w:val="21"/>
                <w:szCs w:val="21"/>
                <w:highlight w:val="none"/>
                <w:lang w:val="en-US" w:eastAsia="zh-CN"/>
              </w:rPr>
              <w:t>山泰集团</w:t>
            </w:r>
          </w:p>
        </w:tc>
        <w:tc>
          <w:tcPr>
            <w:tcW w:w="1225" w:type="pct"/>
            <w:vAlign w:val="center"/>
          </w:tcPr>
          <w:p w14:paraId="02180B4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1.中国北方生态产品交易平台通过链接交易、直接交易等共进场挂牌大宗项目181宗，进场交易金额3.4亿元。</w:t>
            </w:r>
          </w:p>
          <w:p w14:paraId="4FEF333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2.山东碳市场服务中心枣庄分中心共签订现在签订丰源集团生物质发电及30兆瓦扶贫光伏、鑫能生物质发电等CCER开发合同3宗，签订泉头水泥、申丰水泥、泉兴水泥产品碳足迹评价6个产品合同。</w:t>
            </w:r>
          </w:p>
          <w:p w14:paraId="5AEE1E3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3.鲁南生态银行，生态资源、资产存入主要任务为完成40亿元，成功获得农商银行授信1000万元用于鲁南“双碳”生态产业基金。</w:t>
            </w:r>
          </w:p>
          <w:p w14:paraId="07D33A6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4.鲁南碳普惠平台共获得2万余人积极参与并注册个人碳账户。正在按照区社会信用体系建设实施意见要求，研究起草山亭区个人生态信用积分管理办法和山亭区企业生态信用评价管理办法。</w:t>
            </w:r>
          </w:p>
        </w:tc>
        <w:tc>
          <w:tcPr>
            <w:tcW w:w="1099" w:type="pct"/>
            <w:vAlign w:val="center"/>
          </w:tcPr>
          <w:p w14:paraId="7EA427D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1.需协调上级相关部门出台支持业务开展相关政策、文件。</w:t>
            </w:r>
          </w:p>
          <w:p w14:paraId="7865285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2.因专业技术人员急缺，无法全面开展工作，影响各项工作推进，需尽快启动山东生态产品交易中心人才招聘工作。</w:t>
            </w:r>
          </w:p>
        </w:tc>
        <w:tc>
          <w:tcPr>
            <w:tcW w:w="1228" w:type="pct"/>
            <w:vAlign w:val="center"/>
          </w:tcPr>
          <w:p w14:paraId="3101547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1.计划通过赴临沂市蒙阴县考察学习绿色银行建设及GEP核算工作和银行授信工作开展情况，尽快推进山亭区GEP核算等工作。</w:t>
            </w:r>
          </w:p>
          <w:p w14:paraId="455841D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2.配合市生态环境局在上海举办全市控排企业线下培训活动。</w:t>
            </w:r>
          </w:p>
          <w:p w14:paraId="7F5DACF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3.启动山亭区林场抚育林碳汇开发工作。</w:t>
            </w:r>
          </w:p>
          <w:p w14:paraId="4E2200A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1"/>
                <w:sz w:val="21"/>
                <w:szCs w:val="21"/>
                <w:highlight w:val="none"/>
                <w:lang w:val="en-US" w:eastAsia="zh-CN" w:bidi="ar-SA"/>
              </w:rPr>
            </w:pPr>
            <w:r>
              <w:rPr>
                <w:rFonts w:hint="eastAsia" w:ascii="仿宋_GB2312" w:hAnsi="仿宋_GB2312" w:eastAsia="仿宋_GB2312" w:cs="仿宋_GB2312"/>
                <w:color w:val="auto"/>
                <w:kern w:val="21"/>
                <w:sz w:val="21"/>
                <w:szCs w:val="21"/>
                <w:highlight w:val="none"/>
                <w:lang w:val="en-US" w:eastAsia="zh-CN" w:bidi="ar-SA"/>
              </w:rPr>
              <w:t>4.下发枣庄市碳普惠及地方固碳降碳实施方案，开发本地区碳汇项目，实现生态资源利用和地区“双碳”目标实施。</w:t>
            </w:r>
          </w:p>
        </w:tc>
      </w:tr>
      <w:tr w14:paraId="5F68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3" w:type="pct"/>
            <w:vMerge w:val="restart"/>
            <w:vAlign w:val="center"/>
          </w:tcPr>
          <w:p w14:paraId="08AA28F2">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pacing w:val="0"/>
                <w:kern w:val="21"/>
                <w:sz w:val="28"/>
                <w:szCs w:val="28"/>
                <w:highlight w:val="none"/>
                <w:vertAlign w:val="baseline"/>
                <w:lang w:val="en-US" w:eastAsia="zh-CN"/>
              </w:rPr>
            </w:pPr>
            <w:r>
              <w:rPr>
                <w:rFonts w:hint="eastAsia" w:ascii="仿宋_GB2312" w:hAnsi="仿宋_GB2312" w:eastAsia="仿宋_GB2312" w:cs="仿宋_GB2312"/>
                <w:spacing w:val="0"/>
                <w:kern w:val="21"/>
                <w:sz w:val="28"/>
                <w:szCs w:val="28"/>
                <w:highlight w:val="none"/>
                <w:vertAlign w:val="baseline"/>
                <w:lang w:val="en-US" w:eastAsia="zh-CN"/>
              </w:rPr>
              <w:t>9</w:t>
            </w:r>
          </w:p>
        </w:tc>
        <w:tc>
          <w:tcPr>
            <w:tcW w:w="558" w:type="pct"/>
            <w:gridSpan w:val="2"/>
            <w:vMerge w:val="restart"/>
            <w:vAlign w:val="center"/>
          </w:tcPr>
          <w:p w14:paraId="29DE046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Style w:val="16"/>
                <w:rFonts w:hint="eastAsia" w:ascii="仿宋_GB2312" w:hAnsi="仿宋_GB2312" w:eastAsia="仿宋_GB2312" w:cs="仿宋_GB2312"/>
                <w:color w:val="auto"/>
                <w:spacing w:val="0"/>
                <w:kern w:val="21"/>
                <w:sz w:val="21"/>
                <w:szCs w:val="21"/>
                <w:highlight w:val="none"/>
                <w:lang w:val="en-US" w:eastAsia="zh-CN" w:bidi="ar"/>
              </w:rPr>
            </w:pPr>
            <w:r>
              <w:rPr>
                <w:rFonts w:hint="default" w:ascii="仿宋_GB2312" w:hAnsi="仿宋_GB2312" w:eastAsia="仿宋_GB2312" w:cs="仿宋_GB2312"/>
                <w:color w:val="auto"/>
                <w:spacing w:val="0"/>
                <w:kern w:val="21"/>
                <w:sz w:val="21"/>
                <w:szCs w:val="21"/>
                <w:highlight w:val="none"/>
                <w:lang w:val="en-US" w:eastAsia="zh-CN"/>
              </w:rPr>
              <w:t>实施桑村镇、徐庄镇中心幼儿园改扩建工程，新增学位3000</w:t>
            </w:r>
            <w:r>
              <w:rPr>
                <w:rFonts w:hint="default" w:ascii="仿宋_GB2312" w:hAnsi="仿宋_GB2312" w:eastAsia="仿宋_GB2312" w:cs="仿宋_GB2312"/>
                <w:b w:val="0"/>
                <w:bCs w:val="0"/>
                <w:color w:val="auto"/>
                <w:spacing w:val="0"/>
                <w:kern w:val="21"/>
                <w:sz w:val="21"/>
                <w:szCs w:val="21"/>
                <w:highlight w:val="none"/>
                <w:lang w:val="en-US" w:eastAsia="zh-CN"/>
              </w:rPr>
              <w:t>个以上，持续打造“优教山亭”</w:t>
            </w:r>
            <w:r>
              <w:rPr>
                <w:rFonts w:hint="default" w:ascii="仿宋_GB2312" w:hAnsi="仿宋_GB2312" w:eastAsia="仿宋_GB2312" w:cs="仿宋_GB2312"/>
                <w:color w:val="auto"/>
                <w:spacing w:val="0"/>
                <w:kern w:val="21"/>
                <w:sz w:val="21"/>
                <w:szCs w:val="21"/>
                <w:highlight w:val="none"/>
                <w:lang w:val="en-US" w:eastAsia="zh-CN"/>
              </w:rPr>
              <w:t>品牌</w:t>
            </w:r>
          </w:p>
        </w:tc>
        <w:tc>
          <w:tcPr>
            <w:tcW w:w="355" w:type="pct"/>
            <w:vMerge w:val="restart"/>
            <w:vAlign w:val="center"/>
          </w:tcPr>
          <w:p w14:paraId="779C9641">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0"/>
                <w:kern w:val="21"/>
                <w:sz w:val="21"/>
                <w:szCs w:val="21"/>
                <w:highlight w:val="none"/>
                <w:lang w:val="en-US" w:eastAsia="zh-CN" w:bidi="ar-SA"/>
              </w:rPr>
            </w:pPr>
            <w:r>
              <w:rPr>
                <w:rFonts w:hint="eastAsia" w:ascii="仿宋_GB2312" w:hAnsi="仿宋_GB2312" w:eastAsia="仿宋_GB2312" w:cs="仿宋_GB2312"/>
                <w:spacing w:val="0"/>
                <w:kern w:val="21"/>
                <w:highlight w:val="none"/>
                <w:lang w:val="en-US" w:eastAsia="zh-CN"/>
              </w:rPr>
              <w:t>区教体局</w:t>
            </w:r>
          </w:p>
        </w:tc>
        <w:tc>
          <w:tcPr>
            <w:tcW w:w="349" w:type="pct"/>
            <w:vAlign w:val="center"/>
          </w:tcPr>
          <w:p w14:paraId="1EB56F1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rPr>
              <w:t>桑村镇</w:t>
            </w:r>
          </w:p>
        </w:tc>
        <w:tc>
          <w:tcPr>
            <w:tcW w:w="5350" w:type="dxa"/>
            <w:vAlign w:val="center"/>
          </w:tcPr>
          <w:p w14:paraId="32E1962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auto"/>
                <w:kern w:val="21"/>
                <w:sz w:val="21"/>
                <w:szCs w:val="21"/>
                <w:shd w:val="clear" w:color="auto" w:fill="FFFFFF"/>
                <w:lang w:val="en-US" w:eastAsia="zh-CN"/>
              </w:rPr>
            </w:pPr>
            <w:r>
              <w:rPr>
                <w:rFonts w:hint="eastAsia" w:ascii="仿宋_GB2312" w:hAnsi="仿宋_GB2312" w:eastAsia="仿宋_GB2312" w:cs="仿宋_GB2312"/>
                <w:color w:val="auto"/>
                <w:kern w:val="21"/>
                <w:sz w:val="21"/>
                <w:szCs w:val="21"/>
                <w:shd w:val="clear" w:color="auto" w:fill="FFFFFF"/>
                <w:lang w:val="en-US" w:eastAsia="zh-CN"/>
              </w:rPr>
              <w:t>1.已完成扩建教学楼设计图纸。</w:t>
            </w:r>
          </w:p>
          <w:p w14:paraId="7285761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FF0000"/>
                <w:spacing w:val="0"/>
                <w:kern w:val="21"/>
                <w:sz w:val="21"/>
                <w:szCs w:val="21"/>
                <w:highlight w:val="green"/>
                <w:lang w:val="en-US" w:eastAsia="zh-CN" w:bidi="ar-SA"/>
              </w:rPr>
            </w:pPr>
            <w:r>
              <w:rPr>
                <w:rFonts w:hint="eastAsia" w:ascii="仿宋_GB2312" w:hAnsi="仿宋_GB2312" w:eastAsia="仿宋_GB2312" w:cs="仿宋_GB2312"/>
                <w:color w:val="auto"/>
                <w:kern w:val="21"/>
                <w:sz w:val="21"/>
                <w:szCs w:val="21"/>
                <w:shd w:val="clear" w:color="auto" w:fill="FFFFFF"/>
                <w:lang w:val="en-US" w:eastAsia="zh-CN"/>
              </w:rPr>
              <w:t>2.项目位置已纳入城镇开发边界，目前全区成片开发方案市级正在审核。</w:t>
            </w:r>
          </w:p>
        </w:tc>
        <w:tc>
          <w:tcPr>
            <w:tcW w:w="4800" w:type="dxa"/>
            <w:vAlign w:val="center"/>
          </w:tcPr>
          <w:p w14:paraId="3E9E7F3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FF0000"/>
                <w:spacing w:val="0"/>
                <w:kern w:val="21"/>
                <w:sz w:val="21"/>
                <w:szCs w:val="21"/>
                <w:highlight w:val="green"/>
                <w:lang w:val="en-US" w:eastAsia="zh-CN" w:bidi="ar-SA"/>
              </w:rPr>
            </w:pPr>
            <w:r>
              <w:rPr>
                <w:rFonts w:hint="eastAsia" w:ascii="仿宋_GB2312" w:hAnsi="仿宋_GB2312" w:eastAsia="仿宋_GB2312" w:cs="仿宋_GB2312"/>
                <w:color w:val="auto"/>
                <w:kern w:val="21"/>
                <w:sz w:val="21"/>
                <w:szCs w:val="21"/>
                <w:highlight w:val="none"/>
                <w:shd w:val="clear" w:color="auto" w:fill="FFFFFF"/>
                <w:lang w:val="en-US" w:eastAsia="zh-CN"/>
              </w:rPr>
              <w:t>因</w:t>
            </w:r>
            <w:r>
              <w:rPr>
                <w:rFonts w:hint="eastAsia" w:ascii="仿宋_GB2312" w:hAnsi="仿宋_GB2312" w:eastAsia="仿宋_GB2312" w:cs="仿宋_GB2312"/>
                <w:color w:val="auto"/>
                <w:kern w:val="21"/>
                <w:sz w:val="21"/>
                <w:szCs w:val="21"/>
                <w:shd w:val="clear" w:color="auto" w:fill="FFFFFF"/>
                <w:lang w:val="en-US" w:eastAsia="zh-CN"/>
              </w:rPr>
              <w:t>成片开发方案省厅未批复，</w:t>
            </w:r>
            <w:r>
              <w:rPr>
                <w:rFonts w:hint="eastAsia" w:ascii="仿宋_GB2312" w:hAnsi="仿宋_GB2312" w:eastAsia="仿宋_GB2312" w:cs="仿宋_GB2312"/>
                <w:color w:val="auto"/>
                <w:kern w:val="21"/>
                <w:sz w:val="21"/>
                <w:szCs w:val="21"/>
                <w:highlight w:val="none"/>
                <w:shd w:val="clear" w:color="auto" w:fill="FFFFFF"/>
                <w:lang w:val="en-US" w:eastAsia="zh-CN"/>
              </w:rPr>
              <w:t>土地指标未下达，影响施工时间进度。</w:t>
            </w:r>
          </w:p>
        </w:tc>
        <w:tc>
          <w:tcPr>
            <w:tcW w:w="5361" w:type="dxa"/>
            <w:vAlign w:val="center"/>
          </w:tcPr>
          <w:p w14:paraId="766E212A">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auto"/>
                <w:kern w:val="21"/>
                <w:sz w:val="21"/>
                <w:szCs w:val="21"/>
                <w:shd w:val="clear" w:color="auto" w:fill="FFFFFF"/>
                <w:lang w:val="en-US" w:eastAsia="zh-CN"/>
              </w:rPr>
            </w:pPr>
            <w:r>
              <w:rPr>
                <w:rFonts w:hint="eastAsia" w:ascii="仿宋_GB2312" w:hAnsi="仿宋_GB2312" w:eastAsia="仿宋_GB2312" w:cs="仿宋_GB2312"/>
                <w:color w:val="auto"/>
                <w:kern w:val="21"/>
                <w:sz w:val="21"/>
                <w:szCs w:val="21"/>
                <w:shd w:val="clear" w:color="auto" w:fill="FFFFFF"/>
                <w:lang w:val="en-US" w:eastAsia="zh-CN"/>
              </w:rPr>
              <w:t>1.待审核后报省厅批复，批复完成后一并纳入征收供地。</w:t>
            </w:r>
          </w:p>
          <w:p w14:paraId="3D7CB158">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color w:val="FF0000"/>
                <w:spacing w:val="0"/>
                <w:kern w:val="21"/>
                <w:sz w:val="21"/>
                <w:szCs w:val="21"/>
                <w:highlight w:val="green"/>
                <w:lang w:val="en-US" w:eastAsia="zh-CN" w:bidi="ar-SA"/>
              </w:rPr>
            </w:pPr>
            <w:r>
              <w:rPr>
                <w:rFonts w:hint="eastAsia" w:ascii="仿宋_GB2312" w:hAnsi="仿宋_GB2312" w:eastAsia="仿宋_GB2312" w:cs="仿宋_GB2312"/>
                <w:color w:val="auto"/>
                <w:kern w:val="21"/>
                <w:sz w:val="21"/>
                <w:szCs w:val="21"/>
                <w:shd w:val="clear" w:color="auto" w:fill="FFFFFF"/>
                <w:lang w:val="en-US" w:eastAsia="zh-CN"/>
              </w:rPr>
              <w:t>2.7月底，完成省级批复。</w:t>
            </w:r>
          </w:p>
        </w:tc>
      </w:tr>
      <w:tr w14:paraId="6837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83" w:type="pct"/>
            <w:vMerge w:val="continue"/>
            <w:vAlign w:val="center"/>
          </w:tcPr>
          <w:p w14:paraId="07E6E9C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8"/>
                <w:szCs w:val="28"/>
                <w:highlight w:val="none"/>
                <w:vertAlign w:val="baseline"/>
                <w:lang w:val="en-US" w:eastAsia="zh-CN"/>
              </w:rPr>
            </w:pPr>
          </w:p>
        </w:tc>
        <w:tc>
          <w:tcPr>
            <w:tcW w:w="558" w:type="pct"/>
            <w:gridSpan w:val="2"/>
            <w:vMerge w:val="continue"/>
            <w:vAlign w:val="center"/>
          </w:tcPr>
          <w:p w14:paraId="6502C35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6"/>
                <w:rFonts w:hint="eastAsia" w:ascii="仿宋_GB2312" w:hAnsi="仿宋_GB2312" w:eastAsia="仿宋_GB2312" w:cs="仿宋_GB2312"/>
                <w:color w:val="auto"/>
                <w:spacing w:val="0"/>
                <w:kern w:val="21"/>
                <w:sz w:val="21"/>
                <w:szCs w:val="21"/>
                <w:highlight w:val="none"/>
                <w:lang w:val="en-US" w:eastAsia="zh-CN" w:bidi="ar"/>
              </w:rPr>
            </w:pPr>
          </w:p>
        </w:tc>
        <w:tc>
          <w:tcPr>
            <w:tcW w:w="355" w:type="pct"/>
            <w:vMerge w:val="continue"/>
            <w:vAlign w:val="center"/>
          </w:tcPr>
          <w:p w14:paraId="7CCD62E1">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0"/>
                <w:kern w:val="21"/>
                <w:sz w:val="21"/>
                <w:szCs w:val="21"/>
                <w:highlight w:val="none"/>
                <w:lang w:val="en-US" w:eastAsia="zh-CN" w:bidi="ar-SA"/>
              </w:rPr>
            </w:pPr>
          </w:p>
        </w:tc>
        <w:tc>
          <w:tcPr>
            <w:tcW w:w="349" w:type="pct"/>
            <w:vAlign w:val="center"/>
          </w:tcPr>
          <w:p w14:paraId="1D2C875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val="0"/>
                <w:bCs w:val="0"/>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rPr>
              <w:t>徐庄镇</w:t>
            </w:r>
          </w:p>
        </w:tc>
        <w:tc>
          <w:tcPr>
            <w:tcW w:w="5350" w:type="dxa"/>
            <w:vAlign w:val="center"/>
          </w:tcPr>
          <w:p w14:paraId="004DF7A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auto"/>
                <w:kern w:val="21"/>
                <w:sz w:val="21"/>
                <w:szCs w:val="21"/>
                <w:highlight w:val="none"/>
                <w:shd w:val="clear" w:color="auto" w:fill="FFFFFF"/>
                <w:lang w:val="en-US" w:eastAsia="zh-CN"/>
              </w:rPr>
            </w:pPr>
            <w:r>
              <w:rPr>
                <w:rFonts w:hint="eastAsia" w:ascii="仿宋_GB2312" w:hAnsi="仿宋_GB2312" w:eastAsia="仿宋_GB2312" w:cs="仿宋_GB2312"/>
                <w:color w:val="auto"/>
                <w:kern w:val="21"/>
                <w:sz w:val="21"/>
                <w:szCs w:val="21"/>
                <w:highlight w:val="none"/>
                <w:shd w:val="clear" w:color="auto" w:fill="FFFFFF"/>
                <w:lang w:val="en-US" w:eastAsia="zh-CN"/>
              </w:rPr>
              <w:t>1.已整平活动场地6100平方米，硬化地面2650平方米，垒砌院墙1239立方米，铁艺栅栏340平方米。</w:t>
            </w:r>
          </w:p>
          <w:p w14:paraId="2974078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auto"/>
                <w:kern w:val="21"/>
                <w:sz w:val="21"/>
                <w:szCs w:val="21"/>
                <w:highlight w:val="none"/>
                <w:shd w:val="clear" w:color="auto" w:fill="FFFFFF"/>
                <w:lang w:val="en-US" w:eastAsia="zh-CN"/>
              </w:rPr>
            </w:pPr>
            <w:r>
              <w:rPr>
                <w:rFonts w:hint="eastAsia" w:ascii="仿宋_GB2312" w:hAnsi="仿宋_GB2312" w:eastAsia="仿宋_GB2312" w:cs="仿宋_GB2312"/>
                <w:color w:val="auto"/>
                <w:kern w:val="21"/>
                <w:sz w:val="21"/>
                <w:szCs w:val="21"/>
                <w:highlight w:val="none"/>
                <w:shd w:val="clear" w:color="auto" w:fill="FFFFFF"/>
                <w:lang w:val="en-US" w:eastAsia="zh-CN"/>
              </w:rPr>
              <w:t>2.已完成传达室、家长接待室、厕所建设。</w:t>
            </w:r>
          </w:p>
          <w:p w14:paraId="1B674F0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auto"/>
                <w:kern w:val="21"/>
                <w:sz w:val="21"/>
                <w:szCs w:val="21"/>
                <w:highlight w:val="none"/>
                <w:shd w:val="clear" w:color="auto" w:fill="FFFFFF"/>
                <w:lang w:val="en-US" w:eastAsia="zh-CN"/>
              </w:rPr>
            </w:pPr>
            <w:r>
              <w:rPr>
                <w:rFonts w:hint="eastAsia" w:ascii="仿宋_GB2312" w:hAnsi="仿宋_GB2312" w:eastAsia="仿宋_GB2312" w:cs="仿宋_GB2312"/>
                <w:color w:val="auto"/>
                <w:kern w:val="21"/>
                <w:sz w:val="21"/>
                <w:szCs w:val="21"/>
                <w:highlight w:val="none"/>
                <w:shd w:val="clear" w:color="auto" w:fill="FFFFFF"/>
                <w:lang w:val="en-US" w:eastAsia="zh-CN"/>
              </w:rPr>
              <w:t>3.活动区域绿化已基本完工，种植各类苗木200余株。</w:t>
            </w:r>
          </w:p>
          <w:p w14:paraId="684AD31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auto"/>
                <w:kern w:val="21"/>
                <w:sz w:val="21"/>
                <w:szCs w:val="21"/>
                <w:highlight w:val="none"/>
                <w:shd w:val="clear" w:color="auto" w:fill="FFFFFF"/>
                <w:lang w:val="en-US" w:eastAsia="zh-CN"/>
              </w:rPr>
            </w:pPr>
            <w:r>
              <w:rPr>
                <w:rFonts w:hint="eastAsia" w:ascii="仿宋_GB2312" w:hAnsi="仿宋_GB2312" w:eastAsia="仿宋_GB2312" w:cs="仿宋_GB2312"/>
                <w:color w:val="auto"/>
                <w:kern w:val="21"/>
                <w:sz w:val="21"/>
                <w:szCs w:val="21"/>
                <w:highlight w:val="none"/>
                <w:shd w:val="clear" w:color="auto" w:fill="FFFFFF"/>
                <w:lang w:val="en-US" w:eastAsia="zh-CN"/>
              </w:rPr>
              <w:t>4.沙水区、种植区、养殖区等活动区域已完工。</w:t>
            </w:r>
          </w:p>
          <w:p w14:paraId="08B5754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auto"/>
                <w:kern w:val="21"/>
                <w:sz w:val="21"/>
                <w:szCs w:val="21"/>
                <w:highlight w:val="none"/>
                <w:u w:val="none"/>
                <w:lang w:val="en-US" w:eastAsia="zh-CN" w:bidi="ar"/>
              </w:rPr>
            </w:pPr>
            <w:r>
              <w:rPr>
                <w:rFonts w:hint="eastAsia" w:ascii="仿宋_GB2312" w:hAnsi="仿宋_GB2312" w:eastAsia="仿宋_GB2312" w:cs="仿宋_GB2312"/>
                <w:color w:val="auto"/>
                <w:kern w:val="21"/>
                <w:sz w:val="21"/>
                <w:szCs w:val="21"/>
                <w:highlight w:val="none"/>
                <w:shd w:val="clear" w:color="auto" w:fill="FFFFFF"/>
                <w:lang w:val="en-US" w:eastAsia="zh-CN"/>
              </w:rPr>
              <w:t>5.室内装修及外墙漆粉刷已完工。</w:t>
            </w:r>
          </w:p>
        </w:tc>
        <w:tc>
          <w:tcPr>
            <w:tcW w:w="4800" w:type="dxa"/>
            <w:vAlign w:val="center"/>
          </w:tcPr>
          <w:p w14:paraId="7A1E6E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1"/>
                <w:sz w:val="21"/>
                <w:szCs w:val="21"/>
                <w:highlight w:val="none"/>
                <w:u w:val="none"/>
                <w:lang w:val="en-US" w:eastAsia="zh-CN" w:bidi="ar"/>
              </w:rPr>
            </w:pPr>
            <w:r>
              <w:rPr>
                <w:rFonts w:hint="eastAsia" w:ascii="仿宋_GB2312" w:hAnsi="仿宋_GB2312" w:eastAsia="仿宋_GB2312" w:cs="仿宋_GB2312"/>
                <w:color w:val="auto"/>
                <w:kern w:val="21"/>
                <w:sz w:val="21"/>
                <w:szCs w:val="21"/>
                <w:lang w:val="en-US" w:eastAsia="zh-CN" w:bidi="ar-SA"/>
              </w:rPr>
              <w:t>无</w:t>
            </w:r>
          </w:p>
        </w:tc>
        <w:tc>
          <w:tcPr>
            <w:tcW w:w="5361" w:type="dxa"/>
            <w:vAlign w:val="center"/>
          </w:tcPr>
          <w:p w14:paraId="242EE7A0">
            <w:pPr>
              <w:pStyle w:val="2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1"/>
                <w:sz w:val="21"/>
                <w:szCs w:val="21"/>
                <w:lang w:val="en-US" w:eastAsia="zh-CN"/>
              </w:rPr>
            </w:pPr>
            <w:r>
              <w:rPr>
                <w:rFonts w:hint="eastAsia" w:ascii="仿宋_GB2312" w:hAnsi="仿宋_GB2312" w:eastAsia="仿宋_GB2312" w:cs="仿宋_GB2312"/>
                <w:color w:val="auto"/>
                <w:kern w:val="21"/>
                <w:sz w:val="21"/>
                <w:szCs w:val="21"/>
                <w:lang w:val="en-US" w:eastAsia="zh-CN"/>
              </w:rPr>
              <w:t>1.加快实施校园文化建设及</w:t>
            </w:r>
            <w:r>
              <w:rPr>
                <w:rFonts w:hint="eastAsia" w:ascii="仿宋_GB2312" w:hAnsi="仿宋_GB2312" w:eastAsia="仿宋_GB2312" w:cs="仿宋_GB2312"/>
                <w:color w:val="auto"/>
                <w:kern w:val="21"/>
                <w:sz w:val="21"/>
                <w:szCs w:val="21"/>
              </w:rPr>
              <w:t>各个</w:t>
            </w:r>
            <w:r>
              <w:rPr>
                <w:rFonts w:hint="eastAsia" w:ascii="仿宋_GB2312" w:hAnsi="仿宋_GB2312" w:eastAsia="仿宋_GB2312" w:cs="仿宋_GB2312"/>
                <w:color w:val="auto"/>
                <w:kern w:val="21"/>
                <w:sz w:val="21"/>
                <w:szCs w:val="21"/>
                <w:lang w:val="en-US" w:eastAsia="zh-CN"/>
              </w:rPr>
              <w:t>活动</w:t>
            </w:r>
            <w:r>
              <w:rPr>
                <w:rFonts w:hint="eastAsia" w:ascii="仿宋_GB2312" w:hAnsi="仿宋_GB2312" w:eastAsia="仿宋_GB2312" w:cs="仿宋_GB2312"/>
                <w:color w:val="auto"/>
                <w:kern w:val="21"/>
                <w:sz w:val="21"/>
                <w:szCs w:val="21"/>
              </w:rPr>
              <w:t>区域材料</w:t>
            </w:r>
            <w:r>
              <w:rPr>
                <w:rFonts w:hint="eastAsia" w:ascii="仿宋_GB2312" w:hAnsi="仿宋_GB2312" w:eastAsia="仿宋_GB2312" w:cs="仿宋_GB2312"/>
                <w:color w:val="auto"/>
                <w:kern w:val="21"/>
                <w:sz w:val="21"/>
                <w:szCs w:val="21"/>
                <w:lang w:val="en-US" w:eastAsia="zh-CN"/>
              </w:rPr>
              <w:t>配备。</w:t>
            </w:r>
          </w:p>
          <w:p w14:paraId="13465EEB">
            <w:pPr>
              <w:pStyle w:val="2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1"/>
                <w:sz w:val="21"/>
                <w:szCs w:val="21"/>
                <w:highlight w:val="none"/>
                <w:u w:val="none"/>
                <w:lang w:val="en-US" w:eastAsia="zh-CN" w:bidi="ar"/>
              </w:rPr>
            </w:pPr>
            <w:r>
              <w:rPr>
                <w:rFonts w:hint="eastAsia" w:ascii="仿宋_GB2312" w:hAnsi="仿宋_GB2312" w:eastAsia="仿宋_GB2312" w:cs="仿宋_GB2312"/>
                <w:color w:val="auto"/>
                <w:kern w:val="21"/>
                <w:sz w:val="21"/>
                <w:szCs w:val="21"/>
                <w:lang w:val="en-US" w:eastAsia="zh-CN" w:bidi="ar-SA"/>
              </w:rPr>
              <w:t>2.7月底，投入使用。</w:t>
            </w:r>
          </w:p>
        </w:tc>
      </w:tr>
      <w:tr w14:paraId="57B6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Align w:val="center"/>
          </w:tcPr>
          <w:p w14:paraId="3D0B924F">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pacing w:val="0"/>
                <w:kern w:val="21"/>
                <w:sz w:val="28"/>
                <w:szCs w:val="28"/>
                <w:highlight w:val="none"/>
                <w:vertAlign w:val="baseline"/>
                <w:lang w:val="en-US" w:eastAsia="zh-CN"/>
              </w:rPr>
            </w:pPr>
            <w:r>
              <w:rPr>
                <w:rFonts w:hint="eastAsia" w:ascii="仿宋_GB2312" w:hAnsi="仿宋_GB2312" w:eastAsia="仿宋_GB2312" w:cs="仿宋_GB2312"/>
                <w:spacing w:val="0"/>
                <w:kern w:val="21"/>
                <w:sz w:val="28"/>
                <w:szCs w:val="28"/>
                <w:highlight w:val="none"/>
                <w:vertAlign w:val="baseline"/>
                <w:lang w:val="en-US" w:eastAsia="zh-CN"/>
              </w:rPr>
              <w:t>10</w:t>
            </w:r>
          </w:p>
        </w:tc>
        <w:tc>
          <w:tcPr>
            <w:tcW w:w="558" w:type="pct"/>
            <w:gridSpan w:val="2"/>
            <w:vAlign w:val="center"/>
          </w:tcPr>
          <w:p w14:paraId="341ED62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16"/>
                <w:rFonts w:hint="eastAsia" w:ascii="仿宋_GB2312" w:hAnsi="仿宋_GB2312" w:eastAsia="仿宋_GB2312" w:cs="仿宋_GB2312"/>
                <w:color w:val="FF0000"/>
                <w:spacing w:val="0"/>
                <w:kern w:val="21"/>
                <w:sz w:val="21"/>
                <w:szCs w:val="21"/>
                <w:highlight w:val="none"/>
                <w:lang w:val="en-US" w:eastAsia="zh-CN" w:bidi="ar"/>
              </w:rPr>
            </w:pPr>
            <w:r>
              <w:rPr>
                <w:rFonts w:hint="default" w:ascii="仿宋_GB2312" w:hAnsi="仿宋_GB2312" w:eastAsia="仿宋_GB2312" w:cs="仿宋_GB2312"/>
                <w:spacing w:val="0"/>
                <w:kern w:val="21"/>
                <w:sz w:val="21"/>
                <w:szCs w:val="21"/>
                <w:highlight w:val="none"/>
                <w:lang w:val="en-US" w:eastAsia="zh-CN"/>
              </w:rPr>
              <w:t>基本医疗保险参保率保持在99%以上</w:t>
            </w:r>
            <w:r>
              <w:rPr>
                <w:rFonts w:hint="eastAsia" w:ascii="仿宋_GB2312" w:hAnsi="仿宋_GB2312" w:eastAsia="仿宋_GB2312" w:cs="仿宋_GB2312"/>
                <w:spacing w:val="0"/>
                <w:kern w:val="21"/>
                <w:sz w:val="21"/>
                <w:szCs w:val="21"/>
                <w:highlight w:val="none"/>
                <w:lang w:val="en-US" w:eastAsia="zh-CN"/>
              </w:rPr>
              <w:t>。</w:t>
            </w:r>
          </w:p>
        </w:tc>
        <w:tc>
          <w:tcPr>
            <w:tcW w:w="355" w:type="pct"/>
            <w:vAlign w:val="center"/>
          </w:tcPr>
          <w:p w14:paraId="37593A4C">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0"/>
                <w:kern w:val="21"/>
                <w:sz w:val="21"/>
                <w:szCs w:val="21"/>
                <w:highlight w:val="none"/>
                <w:lang w:val="en-US" w:eastAsia="zh-CN" w:bidi="ar-SA"/>
              </w:rPr>
            </w:pPr>
            <w:r>
              <w:rPr>
                <w:rFonts w:hint="eastAsia" w:ascii="仿宋_GB2312" w:hAnsi="仿宋_GB2312" w:eastAsia="仿宋_GB2312" w:cs="仿宋_GB2312"/>
                <w:spacing w:val="0"/>
                <w:kern w:val="21"/>
                <w:highlight w:val="none"/>
                <w:lang w:val="en-US" w:eastAsia="zh-CN"/>
              </w:rPr>
              <w:t>区医保局</w:t>
            </w:r>
          </w:p>
        </w:tc>
        <w:tc>
          <w:tcPr>
            <w:tcW w:w="349" w:type="pct"/>
            <w:vAlign w:val="center"/>
          </w:tcPr>
          <w:p w14:paraId="498F795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1"/>
                <w:highlight w:val="none"/>
                <w:lang w:val="en-US" w:eastAsia="zh-CN" w:bidi="ar-SA"/>
              </w:rPr>
            </w:pPr>
            <w:r>
              <w:rPr>
                <w:rFonts w:hint="eastAsia" w:ascii="仿宋_GB2312" w:hAnsi="仿宋_GB2312" w:eastAsia="仿宋_GB2312" w:cs="仿宋_GB2312"/>
                <w:spacing w:val="0"/>
                <w:kern w:val="21"/>
                <w:highlight w:val="none"/>
                <w:lang w:val="en-US" w:eastAsia="zh-CN"/>
              </w:rPr>
              <w:t>区医保局</w:t>
            </w:r>
          </w:p>
        </w:tc>
        <w:tc>
          <w:tcPr>
            <w:tcW w:w="1225" w:type="pct"/>
            <w:vAlign w:val="center"/>
          </w:tcPr>
          <w:p w14:paraId="0FB8A70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1.截至6月30日，全区参保人员达442568人，参保率99.17%，其中，职工医疗保险参保31803人，城乡居民医疗保险参保410765人，参保率全市第一位。</w:t>
            </w:r>
          </w:p>
          <w:p w14:paraId="569B9F3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2.开展“医保政策赶大集、进机关、进企业、进社区、进村居”等系列宣传活动，印制医保政策宣传扇4万份，医保政策明白纸6万份。</w:t>
            </w:r>
          </w:p>
          <w:p w14:paraId="38327F6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2.组成5支民情工作队，开展“两进”活动及参保扩面督导。</w:t>
            </w:r>
          </w:p>
          <w:p w14:paraId="040D7EE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lang w:val="en-US" w:eastAsia="zh-CN" w:bidi="ar-SA"/>
              </w:rPr>
            </w:pPr>
            <w:r>
              <w:rPr>
                <w:rFonts w:hint="eastAsia" w:ascii="仿宋_GB2312" w:hAnsi="仿宋_GB2312" w:eastAsia="仿宋_GB2312" w:cs="仿宋_GB2312"/>
                <w:kern w:val="21"/>
                <w:sz w:val="21"/>
                <w:szCs w:val="21"/>
                <w:lang w:val="en-US" w:eastAsia="zh-CN"/>
              </w:rPr>
              <w:t>3.召开参保扩面动员部署会、加压推进会，层层分解任务，压实工作责任。</w:t>
            </w:r>
          </w:p>
        </w:tc>
        <w:tc>
          <w:tcPr>
            <w:tcW w:w="1099" w:type="pct"/>
            <w:vAlign w:val="center"/>
          </w:tcPr>
          <w:p w14:paraId="484AE9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lang w:val="en-US" w:eastAsia="zh-CN" w:bidi="ar-SA"/>
              </w:rPr>
            </w:pPr>
            <w:r>
              <w:rPr>
                <w:rFonts w:hint="eastAsia" w:ascii="仿宋_GB2312" w:hAnsi="仿宋_GB2312" w:eastAsia="仿宋_GB2312" w:cs="仿宋_GB2312"/>
                <w:kern w:val="21"/>
                <w:sz w:val="21"/>
                <w:szCs w:val="21"/>
                <w:lang w:val="en-US" w:eastAsia="zh-CN"/>
              </w:rPr>
              <w:t>无</w:t>
            </w:r>
          </w:p>
        </w:tc>
        <w:tc>
          <w:tcPr>
            <w:tcW w:w="1228" w:type="pct"/>
            <w:vAlign w:val="center"/>
          </w:tcPr>
          <w:p w14:paraId="1E5DD73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rPr>
            </w:pPr>
            <w:r>
              <w:rPr>
                <w:rFonts w:hint="eastAsia" w:ascii="仿宋_GB2312" w:hAnsi="仿宋_GB2312" w:eastAsia="仿宋_GB2312" w:cs="仿宋_GB2312"/>
                <w:kern w:val="21"/>
                <w:sz w:val="21"/>
                <w:szCs w:val="21"/>
                <w:lang w:val="en-US" w:eastAsia="zh-CN"/>
              </w:rPr>
              <w:t>1.</w:t>
            </w:r>
            <w:r>
              <w:rPr>
                <w:rFonts w:hint="eastAsia" w:ascii="仿宋_GB2312" w:hAnsi="仿宋_GB2312" w:eastAsia="仿宋_GB2312" w:cs="仿宋_GB2312"/>
                <w:kern w:val="21"/>
                <w:sz w:val="21"/>
                <w:szCs w:val="21"/>
              </w:rPr>
              <w:t>加大医保政策宣传力度，开展“医保政策赶大集、进企业、进单位、进社区、进校园”等进万家系列宣传活动</w:t>
            </w:r>
            <w:r>
              <w:rPr>
                <w:rFonts w:hint="eastAsia" w:ascii="仿宋_GB2312" w:hAnsi="仿宋_GB2312" w:eastAsia="仿宋_GB2312" w:cs="仿宋_GB2312"/>
                <w:kern w:val="21"/>
                <w:sz w:val="21"/>
                <w:szCs w:val="21"/>
                <w:lang w:val="en-US" w:eastAsia="zh-CN"/>
              </w:rPr>
              <w:t>。</w:t>
            </w:r>
          </w:p>
          <w:p w14:paraId="5D48EB9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2.</w:t>
            </w:r>
            <w:r>
              <w:rPr>
                <w:rFonts w:hint="eastAsia" w:ascii="仿宋_GB2312" w:hAnsi="仿宋_GB2312" w:eastAsia="仿宋_GB2312" w:cs="仿宋_GB2312"/>
                <w:kern w:val="21"/>
                <w:sz w:val="21"/>
                <w:szCs w:val="21"/>
              </w:rPr>
              <w:t>将医保政策宣传与全区“一村一年一场戏</w:t>
            </w:r>
            <w:r>
              <w:rPr>
                <w:rFonts w:hint="eastAsia" w:ascii="仿宋_GB2312" w:hAnsi="仿宋_GB2312" w:eastAsia="仿宋_GB2312" w:cs="仿宋_GB2312"/>
                <w:kern w:val="21"/>
                <w:sz w:val="21"/>
                <w:szCs w:val="21"/>
                <w:lang w:eastAsia="zh-CN"/>
              </w:rPr>
              <w:t>”“</w:t>
            </w:r>
            <w:r>
              <w:rPr>
                <w:rFonts w:hint="eastAsia" w:ascii="仿宋_GB2312" w:hAnsi="仿宋_GB2312" w:eastAsia="仿宋_GB2312" w:cs="仿宋_GB2312"/>
                <w:kern w:val="21"/>
                <w:sz w:val="21"/>
                <w:szCs w:val="21"/>
              </w:rPr>
              <w:t>一村一月一场电影”等文化活动结合起来，发放医保政策明白纸</w:t>
            </w:r>
            <w:r>
              <w:rPr>
                <w:rFonts w:hint="eastAsia" w:ascii="仿宋_GB2312" w:hAnsi="仿宋_GB2312" w:eastAsia="仿宋_GB2312" w:cs="仿宋_GB2312"/>
                <w:kern w:val="21"/>
                <w:sz w:val="21"/>
                <w:szCs w:val="21"/>
                <w:lang w:eastAsia="zh-CN"/>
              </w:rPr>
              <w:t>等宣传资料</w:t>
            </w:r>
            <w:r>
              <w:rPr>
                <w:rFonts w:hint="eastAsia" w:ascii="仿宋_GB2312" w:hAnsi="仿宋_GB2312" w:eastAsia="仿宋_GB2312" w:cs="仿宋_GB2312"/>
                <w:kern w:val="21"/>
                <w:sz w:val="21"/>
                <w:szCs w:val="21"/>
              </w:rPr>
              <w:t>。</w:t>
            </w:r>
          </w:p>
          <w:p w14:paraId="1931B9E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lang w:val="en-US" w:eastAsia="zh-CN"/>
              </w:rPr>
            </w:pPr>
            <w:r>
              <w:rPr>
                <w:rFonts w:hint="eastAsia" w:ascii="仿宋_GB2312" w:hAnsi="仿宋_GB2312" w:eastAsia="仿宋_GB2312" w:cs="仿宋_GB2312"/>
                <w:kern w:val="21"/>
                <w:sz w:val="21"/>
                <w:szCs w:val="21"/>
                <w:lang w:val="en-US" w:eastAsia="zh-CN"/>
              </w:rPr>
              <w:t>3.2023年全年，</w:t>
            </w:r>
            <w:r>
              <w:rPr>
                <w:rFonts w:hint="eastAsia" w:ascii="仿宋_GB2312" w:hAnsi="仿宋_GB2312" w:eastAsia="仿宋_GB2312" w:cs="仿宋_GB2312"/>
                <w:kern w:val="21"/>
                <w:sz w:val="21"/>
                <w:szCs w:val="21"/>
              </w:rPr>
              <w:t>在医保集中缴费期间，利用“一条短信工作法”，向所有参保人员推送医保政策，提高群众知晓率</w:t>
            </w:r>
            <w:r>
              <w:rPr>
                <w:rFonts w:hint="eastAsia" w:ascii="仿宋_GB2312" w:hAnsi="仿宋_GB2312" w:eastAsia="仿宋_GB2312" w:cs="仿宋_GB2312"/>
                <w:kern w:val="21"/>
                <w:sz w:val="21"/>
                <w:szCs w:val="21"/>
                <w:lang w:eastAsia="zh-CN"/>
              </w:rPr>
              <w:t>，</w:t>
            </w:r>
            <w:r>
              <w:rPr>
                <w:rFonts w:hint="eastAsia" w:ascii="仿宋_GB2312" w:hAnsi="仿宋_GB2312" w:eastAsia="仿宋_GB2312" w:cs="仿宋_GB2312"/>
                <w:kern w:val="21"/>
                <w:sz w:val="21"/>
                <w:szCs w:val="21"/>
              </w:rPr>
              <w:t>发送短信提醒</w:t>
            </w:r>
            <w:r>
              <w:rPr>
                <w:rFonts w:hint="eastAsia" w:ascii="仿宋_GB2312" w:hAnsi="仿宋_GB2312" w:eastAsia="仿宋_GB2312" w:cs="仿宋_GB2312"/>
                <w:kern w:val="21"/>
                <w:sz w:val="21"/>
                <w:szCs w:val="21"/>
                <w:lang w:val="en-US" w:eastAsia="zh-CN"/>
              </w:rPr>
              <w:t>数量</w:t>
            </w:r>
            <w:r>
              <w:rPr>
                <w:rFonts w:hint="eastAsia" w:ascii="仿宋_GB2312" w:hAnsi="仿宋_GB2312" w:eastAsia="仿宋_GB2312" w:cs="仿宋_GB2312"/>
                <w:kern w:val="21"/>
                <w:sz w:val="21"/>
                <w:szCs w:val="21"/>
              </w:rPr>
              <w:t>不低于20万条。</w:t>
            </w:r>
          </w:p>
          <w:p w14:paraId="528442E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kern w:val="21"/>
                <w:sz w:val="21"/>
                <w:szCs w:val="21"/>
                <w:highlight w:val="none"/>
                <w:vertAlign w:val="baseline"/>
                <w:lang w:val="en-US" w:eastAsia="zh-CN" w:bidi="ar-SA"/>
              </w:rPr>
            </w:pPr>
            <w:r>
              <w:rPr>
                <w:rFonts w:hint="eastAsia" w:ascii="仿宋_GB2312" w:hAnsi="仿宋_GB2312" w:eastAsia="仿宋_GB2312" w:cs="仿宋_GB2312"/>
                <w:kern w:val="21"/>
                <w:sz w:val="21"/>
                <w:szCs w:val="21"/>
                <w:lang w:val="en-US" w:eastAsia="zh-CN"/>
              </w:rPr>
              <w:t>4.年底前，完成</w:t>
            </w:r>
            <w:r>
              <w:rPr>
                <w:rFonts w:hint="eastAsia" w:ascii="仿宋_GB2312" w:hAnsi="仿宋_GB2312" w:eastAsia="仿宋_GB2312" w:cs="仿宋_GB2312"/>
                <w:kern w:val="21"/>
                <w:sz w:val="21"/>
                <w:szCs w:val="21"/>
              </w:rPr>
              <w:t>医保政策赶大集活动10场，印制医保政策明白纸10万份</w:t>
            </w:r>
            <w:r>
              <w:rPr>
                <w:rFonts w:hint="eastAsia" w:ascii="仿宋_GB2312" w:hAnsi="仿宋_GB2312" w:eastAsia="仿宋_GB2312" w:cs="仿宋_GB2312"/>
                <w:kern w:val="21"/>
                <w:sz w:val="21"/>
                <w:szCs w:val="21"/>
                <w:lang w:eastAsia="zh-CN"/>
              </w:rPr>
              <w:t>（上半年已完成</w:t>
            </w:r>
            <w:r>
              <w:rPr>
                <w:rFonts w:hint="eastAsia" w:ascii="仿宋_GB2312" w:hAnsi="仿宋_GB2312" w:eastAsia="仿宋_GB2312" w:cs="仿宋_GB2312"/>
                <w:kern w:val="21"/>
                <w:sz w:val="21"/>
                <w:szCs w:val="21"/>
                <w:lang w:val="en-US" w:eastAsia="zh-CN"/>
              </w:rPr>
              <w:t>6万份，下半年完成4万份）</w:t>
            </w:r>
            <w:r>
              <w:rPr>
                <w:rFonts w:hint="eastAsia" w:ascii="仿宋_GB2312" w:hAnsi="仿宋_GB2312" w:eastAsia="仿宋_GB2312" w:cs="仿宋_GB2312"/>
                <w:kern w:val="21"/>
                <w:sz w:val="21"/>
                <w:szCs w:val="21"/>
              </w:rPr>
              <w:t>、挂历6万份。</w:t>
            </w:r>
          </w:p>
        </w:tc>
      </w:tr>
      <w:tr w14:paraId="5025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Align w:val="center"/>
          </w:tcPr>
          <w:p w14:paraId="7C6FB768">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pacing w:val="0"/>
                <w:kern w:val="21"/>
                <w:sz w:val="28"/>
                <w:szCs w:val="28"/>
                <w:highlight w:val="none"/>
                <w:vertAlign w:val="baseline"/>
                <w:lang w:val="en-US" w:eastAsia="zh-CN"/>
              </w:rPr>
            </w:pPr>
            <w:r>
              <w:rPr>
                <w:rFonts w:hint="eastAsia" w:ascii="仿宋_GB2312" w:hAnsi="仿宋_GB2312" w:eastAsia="仿宋_GB2312" w:cs="仿宋_GB2312"/>
                <w:spacing w:val="0"/>
                <w:kern w:val="21"/>
                <w:sz w:val="28"/>
                <w:szCs w:val="28"/>
                <w:highlight w:val="none"/>
                <w:vertAlign w:val="baseline"/>
                <w:lang w:val="en-US" w:eastAsia="zh-CN"/>
              </w:rPr>
              <w:t>11</w:t>
            </w:r>
          </w:p>
        </w:tc>
        <w:tc>
          <w:tcPr>
            <w:tcW w:w="558" w:type="pct"/>
            <w:gridSpan w:val="2"/>
            <w:vAlign w:val="center"/>
          </w:tcPr>
          <w:p w14:paraId="4DB7438E">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spacing w:val="0"/>
                <w:kern w:val="21"/>
                <w:sz w:val="21"/>
                <w:szCs w:val="21"/>
                <w:highlight w:val="none"/>
                <w:lang w:val="en-US" w:eastAsia="zh-CN" w:bidi="ar-SA"/>
              </w:rPr>
            </w:pPr>
            <w:r>
              <w:rPr>
                <w:rFonts w:hint="default" w:ascii="仿宋_GB2312" w:hAnsi="仿宋_GB2312" w:eastAsia="仿宋_GB2312" w:cs="仿宋_GB2312"/>
                <w:color w:val="auto"/>
                <w:spacing w:val="0"/>
                <w:kern w:val="21"/>
                <w:sz w:val="21"/>
                <w:szCs w:val="21"/>
                <w:highlight w:val="none"/>
                <w:lang w:val="en-US" w:eastAsia="zh-CN"/>
              </w:rPr>
              <w:t>实施城乡供水保障和农村饮水提标工程，新建西部水厂和冯卯镇供水中心，实现186个自然村集中供水</w:t>
            </w:r>
            <w:r>
              <w:rPr>
                <w:rFonts w:hint="eastAsia" w:ascii="仿宋_GB2312" w:hAnsi="仿宋_GB2312" w:eastAsia="仿宋_GB2312" w:cs="仿宋_GB2312"/>
                <w:color w:val="auto"/>
                <w:spacing w:val="0"/>
                <w:kern w:val="21"/>
                <w:sz w:val="21"/>
                <w:szCs w:val="21"/>
                <w:highlight w:val="none"/>
                <w:lang w:val="en-US" w:eastAsia="zh-CN"/>
              </w:rPr>
              <w:t>，加快推进城乡供水一体化建设</w:t>
            </w:r>
            <w:r>
              <w:rPr>
                <w:rFonts w:hint="default" w:ascii="仿宋_GB2312" w:hAnsi="仿宋_GB2312" w:eastAsia="仿宋_GB2312" w:cs="仿宋_GB2312"/>
                <w:color w:val="auto"/>
                <w:spacing w:val="0"/>
                <w:kern w:val="21"/>
                <w:sz w:val="21"/>
                <w:szCs w:val="21"/>
                <w:highlight w:val="none"/>
                <w:lang w:val="en-US" w:eastAsia="zh-CN"/>
              </w:rPr>
              <w:t>。</w:t>
            </w:r>
          </w:p>
        </w:tc>
        <w:tc>
          <w:tcPr>
            <w:tcW w:w="355" w:type="pct"/>
            <w:vAlign w:val="center"/>
          </w:tcPr>
          <w:p w14:paraId="58F8576F">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pacing w:val="0"/>
                <w:kern w:val="21"/>
                <w:sz w:val="21"/>
                <w:szCs w:val="24"/>
                <w:highlight w:val="none"/>
                <w:lang w:val="en-US" w:eastAsia="zh-CN" w:bidi="ar-SA"/>
              </w:rPr>
            </w:pPr>
            <w:r>
              <w:rPr>
                <w:rFonts w:hint="eastAsia" w:ascii="仿宋_GB2312" w:hAnsi="仿宋_GB2312" w:eastAsia="仿宋_GB2312" w:cs="仿宋_GB2312"/>
                <w:b w:val="0"/>
                <w:bCs w:val="0"/>
                <w:spacing w:val="0"/>
                <w:kern w:val="21"/>
                <w:sz w:val="21"/>
                <w:szCs w:val="21"/>
                <w:highlight w:val="none"/>
                <w:lang w:val="en-US" w:eastAsia="zh-CN" w:bidi="ar-SA"/>
              </w:rPr>
              <w:t>区城乡水务局</w:t>
            </w:r>
          </w:p>
        </w:tc>
        <w:tc>
          <w:tcPr>
            <w:tcW w:w="349" w:type="pct"/>
            <w:vAlign w:val="center"/>
          </w:tcPr>
          <w:p w14:paraId="7B817C8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21"/>
                <w:sz w:val="21"/>
                <w:szCs w:val="21"/>
                <w:highlight w:val="none"/>
                <w:lang w:val="en-US" w:eastAsia="zh-CN" w:bidi="ar-SA"/>
              </w:rPr>
            </w:pPr>
            <w:r>
              <w:rPr>
                <w:rFonts w:hint="eastAsia" w:ascii="仿宋_GB2312" w:hAnsi="仿宋_GB2312" w:eastAsia="仿宋_GB2312" w:cs="仿宋_GB2312"/>
                <w:b w:val="0"/>
                <w:bCs w:val="0"/>
                <w:color w:val="auto"/>
                <w:spacing w:val="0"/>
                <w:kern w:val="21"/>
                <w:sz w:val="21"/>
                <w:szCs w:val="21"/>
                <w:highlight w:val="none"/>
                <w:lang w:val="en-US" w:eastAsia="zh-CN" w:bidi="ar-SA"/>
              </w:rPr>
              <w:t>区城乡水务局</w:t>
            </w:r>
          </w:p>
        </w:tc>
        <w:tc>
          <w:tcPr>
            <w:tcW w:w="1225" w:type="pct"/>
            <w:vAlign w:val="center"/>
          </w:tcPr>
          <w:p w14:paraId="4706431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b/>
                <w:bCs/>
                <w:kern w:val="21"/>
                <w:sz w:val="21"/>
                <w:szCs w:val="21"/>
                <w:highlight w:val="none"/>
                <w:lang w:val="en-US" w:eastAsia="zh-CN"/>
              </w:rPr>
              <w:t>1.西部水厂：</w:t>
            </w:r>
            <w:r>
              <w:rPr>
                <w:rFonts w:hint="eastAsia" w:ascii="仿宋_GB2312" w:hAnsi="仿宋_GB2312" w:eastAsia="仿宋_GB2312" w:cs="仿宋_GB2312"/>
                <w:kern w:val="21"/>
                <w:sz w:val="21"/>
                <w:szCs w:val="21"/>
                <w:highlight w:val="none"/>
                <w:lang w:val="en-US" w:eastAsia="zh-CN"/>
              </w:rPr>
              <w:t>完成清水池主体工程施工，正在进行水源、泵房施工，低压管区管沟开挖，准备进行管道安装。</w:t>
            </w:r>
          </w:p>
          <w:p w14:paraId="2DBDDAC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b/>
                <w:bCs/>
                <w:kern w:val="21"/>
                <w:sz w:val="21"/>
                <w:szCs w:val="21"/>
                <w:highlight w:val="none"/>
                <w:lang w:val="en-US" w:eastAsia="zh-CN"/>
              </w:rPr>
              <w:t>2.冯卯供水中心：</w:t>
            </w:r>
            <w:r>
              <w:rPr>
                <w:rFonts w:hint="eastAsia" w:ascii="仿宋_GB2312" w:hAnsi="仿宋_GB2312" w:eastAsia="仿宋_GB2312" w:cs="仿宋_GB2312"/>
                <w:kern w:val="21"/>
                <w:sz w:val="21"/>
                <w:szCs w:val="21"/>
                <w:highlight w:val="none"/>
                <w:lang w:val="en-US" w:eastAsia="zh-CN"/>
              </w:rPr>
              <w:t>完成清水池基础钢筋绑扎，正在进行模板支护。</w:t>
            </w:r>
          </w:p>
          <w:p w14:paraId="394066E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b/>
                <w:bCs/>
                <w:kern w:val="21"/>
                <w:sz w:val="21"/>
                <w:szCs w:val="21"/>
                <w:highlight w:val="none"/>
                <w:lang w:val="en-US" w:eastAsia="zh-CN"/>
              </w:rPr>
              <w:t>3.店子供水中心：</w:t>
            </w:r>
            <w:r>
              <w:rPr>
                <w:rFonts w:hint="eastAsia" w:ascii="仿宋_GB2312" w:hAnsi="仿宋_GB2312" w:eastAsia="仿宋_GB2312" w:cs="仿宋_GB2312"/>
                <w:kern w:val="21"/>
                <w:sz w:val="21"/>
                <w:szCs w:val="21"/>
                <w:highlight w:val="none"/>
                <w:lang w:val="en-US" w:eastAsia="zh-CN"/>
              </w:rPr>
              <w:t>完成清水池主体工程施工。</w:t>
            </w:r>
          </w:p>
        </w:tc>
        <w:tc>
          <w:tcPr>
            <w:tcW w:w="1099" w:type="pct"/>
            <w:vAlign w:val="center"/>
          </w:tcPr>
          <w:p w14:paraId="769725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rPr>
              <w:t>无</w:t>
            </w:r>
          </w:p>
        </w:tc>
        <w:tc>
          <w:tcPr>
            <w:tcW w:w="1228" w:type="pct"/>
            <w:vAlign w:val="center"/>
          </w:tcPr>
          <w:p w14:paraId="1ED24C6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rPr>
              <w:t>加快工程进度，完成各项建设任务。紧盯关键环节，明确时间节点，倒排工期、挂图作战，全力推进城乡供水保障项目建设，保质保量完成建设任务。</w:t>
            </w:r>
          </w:p>
        </w:tc>
      </w:tr>
      <w:tr w14:paraId="02CA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3" w:type="pct"/>
            <w:vAlign w:val="center"/>
          </w:tcPr>
          <w:p w14:paraId="5B35E9E6">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spacing w:val="0"/>
                <w:kern w:val="21"/>
                <w:sz w:val="28"/>
                <w:szCs w:val="28"/>
                <w:highlight w:val="none"/>
                <w:vertAlign w:val="baseline"/>
                <w:lang w:val="en-US" w:eastAsia="zh-CN"/>
              </w:rPr>
            </w:pPr>
            <w:r>
              <w:rPr>
                <w:rFonts w:hint="eastAsia" w:ascii="仿宋_GB2312" w:hAnsi="仿宋_GB2312" w:eastAsia="仿宋_GB2312" w:cs="仿宋_GB2312"/>
                <w:spacing w:val="0"/>
                <w:kern w:val="21"/>
                <w:sz w:val="28"/>
                <w:szCs w:val="28"/>
                <w:highlight w:val="none"/>
                <w:vertAlign w:val="baseline"/>
                <w:lang w:val="en-US" w:eastAsia="zh-CN"/>
              </w:rPr>
              <w:t>12</w:t>
            </w:r>
          </w:p>
        </w:tc>
        <w:tc>
          <w:tcPr>
            <w:tcW w:w="558" w:type="pct"/>
            <w:gridSpan w:val="2"/>
            <w:vAlign w:val="center"/>
          </w:tcPr>
          <w:p w14:paraId="3960FC2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spacing w:val="0"/>
                <w:kern w:val="21"/>
                <w:sz w:val="21"/>
                <w:szCs w:val="21"/>
                <w:highlight w:val="none"/>
                <w:lang w:val="en-US" w:eastAsia="zh-CN" w:bidi="ar-SA"/>
              </w:rPr>
            </w:pPr>
            <w:r>
              <w:rPr>
                <w:rFonts w:hint="default" w:ascii="仿宋_GB2312" w:hAnsi="仿宋_GB2312" w:eastAsia="仿宋_GB2312" w:cs="仿宋_GB2312"/>
                <w:spacing w:val="0"/>
                <w:kern w:val="21"/>
                <w:sz w:val="21"/>
                <w:szCs w:val="21"/>
                <w:highlight w:val="none"/>
                <w:lang w:val="en-US" w:eastAsia="zh-CN"/>
              </w:rPr>
              <w:t>全力做好高校毕业生、就业困难人员等重点群体就业工作，新增城镇就业3000人以上、城乡公益岗位3400个。</w:t>
            </w:r>
          </w:p>
        </w:tc>
        <w:tc>
          <w:tcPr>
            <w:tcW w:w="355" w:type="pct"/>
            <w:vAlign w:val="center"/>
          </w:tcPr>
          <w:p w14:paraId="038BC55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4"/>
                <w:highlight w:val="none"/>
                <w:lang w:val="en-US" w:eastAsia="zh-CN" w:bidi="ar-SA"/>
              </w:rPr>
            </w:pPr>
            <w:r>
              <w:rPr>
                <w:rFonts w:hint="eastAsia" w:ascii="仿宋_GB2312" w:hAnsi="仿宋_GB2312" w:eastAsia="仿宋_GB2312" w:cs="仿宋_GB2312"/>
                <w:spacing w:val="0"/>
                <w:kern w:val="21"/>
                <w:highlight w:val="none"/>
                <w:lang w:val="en-US" w:eastAsia="zh-CN"/>
              </w:rPr>
              <w:t>区人社局</w:t>
            </w:r>
          </w:p>
        </w:tc>
        <w:tc>
          <w:tcPr>
            <w:tcW w:w="349" w:type="pct"/>
            <w:vAlign w:val="center"/>
          </w:tcPr>
          <w:p w14:paraId="6617ABF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pacing w:val="0"/>
                <w:kern w:val="21"/>
                <w:sz w:val="21"/>
                <w:szCs w:val="24"/>
                <w:highlight w:val="none"/>
                <w:lang w:val="en-US" w:eastAsia="zh-CN" w:bidi="ar-SA"/>
              </w:rPr>
            </w:pPr>
            <w:r>
              <w:rPr>
                <w:rFonts w:hint="eastAsia" w:ascii="仿宋_GB2312" w:hAnsi="仿宋_GB2312" w:eastAsia="仿宋_GB2312" w:cs="仿宋_GB2312"/>
                <w:spacing w:val="0"/>
                <w:kern w:val="21"/>
                <w:highlight w:val="none"/>
                <w:lang w:val="en-US" w:eastAsia="zh-CN"/>
              </w:rPr>
              <w:t>区人社局</w:t>
            </w:r>
          </w:p>
        </w:tc>
        <w:tc>
          <w:tcPr>
            <w:tcW w:w="1225" w:type="pct"/>
            <w:vAlign w:val="center"/>
          </w:tcPr>
          <w:p w14:paraId="4092EE2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kern w:val="21"/>
                <w:sz w:val="21"/>
                <w:szCs w:val="21"/>
                <w:highlight w:val="none"/>
                <w:lang w:val="en-US" w:eastAsia="zh-CN"/>
              </w:rPr>
              <w:t>1.实现城镇新增就业1658人，完成全年任务的57.17%。</w:t>
            </w:r>
          </w:p>
          <w:p w14:paraId="2DD649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kern w:val="21"/>
                <w:sz w:val="21"/>
                <w:szCs w:val="21"/>
                <w:highlight w:val="none"/>
                <w:vertAlign w:val="baseline"/>
                <w:lang w:val="en-US" w:eastAsia="zh-CN" w:bidi="ar-SA"/>
              </w:rPr>
            </w:pPr>
            <w:r>
              <w:rPr>
                <w:rFonts w:hint="eastAsia" w:ascii="仿宋_GB2312" w:hAnsi="仿宋_GB2312" w:eastAsia="仿宋_GB2312" w:cs="仿宋_GB2312"/>
                <w:kern w:val="21"/>
                <w:sz w:val="21"/>
                <w:szCs w:val="21"/>
                <w:highlight w:val="none"/>
                <w:lang w:val="en-US" w:eastAsia="zh-CN"/>
              </w:rPr>
              <w:t>2.为困难就业群体开发城乡公益岗位3705个，任务完成率达到108.97%，居全市首位。</w:t>
            </w:r>
          </w:p>
        </w:tc>
        <w:tc>
          <w:tcPr>
            <w:tcW w:w="1099" w:type="pct"/>
            <w:vAlign w:val="center"/>
          </w:tcPr>
          <w:p w14:paraId="415DE91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kern w:val="21"/>
                <w:sz w:val="21"/>
                <w:szCs w:val="21"/>
                <w:highlight w:val="none"/>
                <w:lang w:val="en-US" w:eastAsia="zh-CN"/>
              </w:rPr>
              <w:t>1.重点企业用工保障机制尚不完善；失业率统计不够精准，部分登记失业人员，不能如实提供就业信息。</w:t>
            </w:r>
          </w:p>
          <w:p w14:paraId="2379129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rPr>
              <w:t>2.第三方服务机构对乡村公益岗人员管理方面不够规范。</w:t>
            </w:r>
          </w:p>
        </w:tc>
        <w:tc>
          <w:tcPr>
            <w:tcW w:w="1228" w:type="pct"/>
            <w:vAlign w:val="center"/>
          </w:tcPr>
          <w:p w14:paraId="15BC4EA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kern w:val="21"/>
                <w:sz w:val="21"/>
                <w:szCs w:val="21"/>
                <w:highlight w:val="none"/>
                <w:lang w:val="en-US" w:eastAsia="zh-CN"/>
              </w:rPr>
            </w:pPr>
            <w:r>
              <w:rPr>
                <w:rFonts w:hint="eastAsia" w:ascii="仿宋_GB2312" w:hAnsi="仿宋_GB2312" w:eastAsia="仿宋_GB2312" w:cs="仿宋_GB2312"/>
                <w:kern w:val="21"/>
                <w:sz w:val="21"/>
                <w:szCs w:val="21"/>
                <w:highlight w:val="none"/>
                <w:lang w:val="en-US" w:eastAsia="zh-CN"/>
              </w:rPr>
              <w:t>1.建立健全重点企业缺工动态监测机制，有针对性地提供用工服务。加强失业人员就业服务，拓展就业信息登记渠道，提升失业率准确度。</w:t>
            </w:r>
          </w:p>
          <w:p w14:paraId="4D4035C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kern w:val="21"/>
                <w:sz w:val="21"/>
                <w:szCs w:val="21"/>
                <w:highlight w:val="none"/>
                <w:lang w:val="en-US" w:eastAsia="zh-CN" w:bidi="ar-SA"/>
              </w:rPr>
            </w:pPr>
            <w:r>
              <w:rPr>
                <w:rFonts w:hint="eastAsia" w:ascii="仿宋_GB2312" w:hAnsi="仿宋_GB2312" w:eastAsia="仿宋_GB2312" w:cs="仿宋_GB2312"/>
                <w:kern w:val="21"/>
                <w:sz w:val="21"/>
                <w:szCs w:val="21"/>
                <w:highlight w:val="none"/>
                <w:lang w:val="en-US" w:eastAsia="zh-CN"/>
              </w:rPr>
              <w:t>2.加强公益岗人员管理，落实镇街及有关部门责任，重点做好聘用对象把关、上岗程序规范等6个方面工作，从根本上弥补管理漏洞。</w:t>
            </w:r>
          </w:p>
        </w:tc>
      </w:tr>
    </w:tbl>
    <w:p w14:paraId="511BE16B">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楷体" w:hAnsi="楷体" w:eastAsia="楷体" w:cs="楷体"/>
          <w:sz w:val="28"/>
          <w:szCs w:val="28"/>
          <w:lang w:val="en-US" w:eastAsia="zh-CN"/>
        </w:rPr>
      </w:pPr>
    </w:p>
    <w:sectPr>
      <w:pgSz w:w="23811" w:h="16838" w:orient="landscape"/>
      <w:pgMar w:top="1349" w:right="1100" w:bottom="1236" w:left="11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zAwYWFkYmQ1M2VhOWE0YjhmNTIzODNmOGVjYWQifQ=="/>
  </w:docVars>
  <w:rsids>
    <w:rsidRoot w:val="775016C6"/>
    <w:rsid w:val="005C3DB9"/>
    <w:rsid w:val="018E4F8D"/>
    <w:rsid w:val="01B110AA"/>
    <w:rsid w:val="034461C9"/>
    <w:rsid w:val="05761DD9"/>
    <w:rsid w:val="08EF7504"/>
    <w:rsid w:val="14346CCF"/>
    <w:rsid w:val="168420E0"/>
    <w:rsid w:val="17D17958"/>
    <w:rsid w:val="1DF47EFC"/>
    <w:rsid w:val="1EAB5FF9"/>
    <w:rsid w:val="2AED0654"/>
    <w:rsid w:val="2BC2163A"/>
    <w:rsid w:val="2BC76C50"/>
    <w:rsid w:val="2C5C5150"/>
    <w:rsid w:val="2C815051"/>
    <w:rsid w:val="2DCE2070"/>
    <w:rsid w:val="3247500E"/>
    <w:rsid w:val="339D2F1D"/>
    <w:rsid w:val="36FF1994"/>
    <w:rsid w:val="40EE50F7"/>
    <w:rsid w:val="43265A98"/>
    <w:rsid w:val="43ED0DC6"/>
    <w:rsid w:val="44B95D88"/>
    <w:rsid w:val="4880308F"/>
    <w:rsid w:val="4A28796B"/>
    <w:rsid w:val="4A562D9D"/>
    <w:rsid w:val="4A607445"/>
    <w:rsid w:val="4B682903"/>
    <w:rsid w:val="4B814151"/>
    <w:rsid w:val="4BB3484E"/>
    <w:rsid w:val="4DBC5DD5"/>
    <w:rsid w:val="4FBF3F5F"/>
    <w:rsid w:val="53D8188E"/>
    <w:rsid w:val="541E3671"/>
    <w:rsid w:val="586308AC"/>
    <w:rsid w:val="5CD6134C"/>
    <w:rsid w:val="5E0D0138"/>
    <w:rsid w:val="5EA407EB"/>
    <w:rsid w:val="613F0A5C"/>
    <w:rsid w:val="61D0588F"/>
    <w:rsid w:val="62712F82"/>
    <w:rsid w:val="663E38D0"/>
    <w:rsid w:val="66415418"/>
    <w:rsid w:val="66D63C10"/>
    <w:rsid w:val="6AA42725"/>
    <w:rsid w:val="6CBA457B"/>
    <w:rsid w:val="6F703178"/>
    <w:rsid w:val="72313AE8"/>
    <w:rsid w:val="740643A1"/>
    <w:rsid w:val="758B206A"/>
    <w:rsid w:val="775016C6"/>
    <w:rsid w:val="7970597D"/>
    <w:rsid w:val="7B3665F7"/>
    <w:rsid w:val="7C6E3ACB"/>
    <w:rsid w:val="7D0D15B6"/>
    <w:rsid w:val="7D174233"/>
    <w:rsid w:val="7DAE3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next w:val="1"/>
    <w:qFormat/>
    <w:uiPriority w:val="0"/>
    <w:pPr>
      <w:keepNext/>
      <w:keepLines/>
      <w:widowControl w:val="0"/>
      <w:spacing w:before="260" w:after="260" w:line="413" w:lineRule="auto"/>
      <w:jc w:val="both"/>
      <w:outlineLvl w:val="2"/>
    </w:pPr>
    <w:rPr>
      <w:rFonts w:ascii="等线" w:hAnsi="等线" w:eastAsia="等线" w:cs="宋体"/>
      <w:b/>
      <w:kern w:val="2"/>
      <w:sz w:val="32"/>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hint="eastAsia"/>
    </w:rPr>
  </w:style>
  <w:style w:type="paragraph" w:styleId="4">
    <w:name w:val="Body Text"/>
    <w:basedOn w:val="1"/>
    <w:next w:val="1"/>
    <w:qFormat/>
    <w:uiPriority w:val="0"/>
    <w:pPr>
      <w:spacing w:after="120"/>
    </w:pPr>
    <w:rPr>
      <w:rFonts w:ascii="Times New Roman" w:hAnsi="Times New Roman" w:eastAsia="仿宋_GB2312" w:cs="仿宋_GB2312"/>
      <w:sz w:val="32"/>
      <w:szCs w:val="32"/>
    </w:rPr>
  </w:style>
  <w:style w:type="paragraph" w:styleId="5">
    <w:name w:val="Body Text Indent"/>
    <w:basedOn w:val="1"/>
    <w:qFormat/>
    <w:uiPriority w:val="0"/>
    <w:pPr>
      <w:spacing w:after="120" w:afterLines="0" w:afterAutospacing="0"/>
      <w:ind w:left="420" w:leftChars="200"/>
    </w:pPr>
  </w:style>
  <w:style w:type="paragraph" w:styleId="6">
    <w:name w:val="toc 1"/>
    <w:basedOn w:val="1"/>
    <w:next w:val="1"/>
    <w:qFormat/>
    <w:uiPriority w:val="39"/>
    <w:pPr>
      <w:jc w:val="center"/>
    </w:pPr>
    <w:rPr>
      <w:rFonts w:ascii="黑体" w:hAnsi="黑体" w:eastAsia="黑体"/>
      <w:b/>
      <w:szCs w:val="32"/>
    </w:rPr>
  </w:style>
  <w:style w:type="paragraph" w:styleId="7">
    <w:name w:val="Normal (Web)"/>
    <w:basedOn w:val="1"/>
    <w:qFormat/>
    <w:uiPriority w:val="0"/>
    <w:rPr>
      <w:sz w:val="24"/>
    </w:rPr>
  </w:style>
  <w:style w:type="paragraph" w:styleId="8">
    <w:name w:val="Body Text First Indent 2"/>
    <w:basedOn w:val="5"/>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1"/>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Style1"/>
    <w:basedOn w:val="1"/>
    <w:qFormat/>
    <w:uiPriority w:val="0"/>
    <w:pPr>
      <w:tabs>
        <w:tab w:val="left" w:pos="-720"/>
      </w:tabs>
      <w:adjustRightInd/>
      <w:snapToGrid/>
      <w:spacing w:after="120"/>
      <w:jc w:val="both"/>
    </w:pPr>
    <w:rPr>
      <w:rFonts w:ascii="Times New Roman" w:hAnsi="Times New Roman" w:eastAsia="宋体" w:cs="Times New Roman"/>
      <w:spacing w:val="-3"/>
      <w:sz w:val="24"/>
      <w:szCs w:val="20"/>
      <w:lang w:val="en-AU" w:eastAsia="en-US"/>
    </w:rPr>
  </w:style>
  <w:style w:type="paragraph" w:customStyle="1" w:styleId="14">
    <w:name w:val="TOC1"/>
    <w:next w:val="1"/>
    <w:qFormat/>
    <w:uiPriority w:val="0"/>
    <w:pPr>
      <w:snapToGrid w:val="0"/>
      <w:spacing w:after="200" w:line="660" w:lineRule="exact"/>
      <w:ind w:firstLine="705"/>
      <w:textAlignment w:val="baseline"/>
    </w:pPr>
    <w:rPr>
      <w:rFonts w:ascii="仿宋_GB2312" w:hAnsi="Tahoma" w:eastAsia="宋体" w:cs="Times New Roman"/>
      <w:color w:val="000000"/>
      <w:sz w:val="36"/>
      <w:szCs w:val="36"/>
      <w:lang w:val="en-US" w:eastAsia="zh-CN" w:bidi="ar-SA"/>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font11"/>
    <w:basedOn w:val="11"/>
    <w:qFormat/>
    <w:uiPriority w:val="0"/>
    <w:rPr>
      <w:rFonts w:hint="eastAsia" w:ascii="宋体" w:hAnsi="宋体" w:eastAsia="宋体" w:cs="宋体"/>
      <w:color w:val="000000"/>
      <w:sz w:val="24"/>
      <w:szCs w:val="24"/>
      <w:u w:val="none"/>
    </w:rPr>
  </w:style>
  <w:style w:type="character" w:customStyle="1" w:styleId="17">
    <w:name w:val="font31"/>
    <w:basedOn w:val="11"/>
    <w:qFormat/>
    <w:uiPriority w:val="0"/>
    <w:rPr>
      <w:rFonts w:hint="default" w:ascii="Times New Roman" w:hAnsi="Times New Roman" w:cs="Times New Roman"/>
      <w:color w:val="000000"/>
      <w:sz w:val="24"/>
      <w:szCs w:val="24"/>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01"/>
    <w:basedOn w:val="11"/>
    <w:qFormat/>
    <w:uiPriority w:val="0"/>
    <w:rPr>
      <w:rFonts w:hint="default" w:ascii="Times New Roman" w:hAnsi="Times New Roman" w:cs="Times New Roman"/>
      <w:color w:val="000000"/>
      <w:sz w:val="24"/>
      <w:szCs w:val="24"/>
      <w:u w:val="none"/>
    </w:rPr>
  </w:style>
  <w:style w:type="paragraph" w:customStyle="1" w:styleId="20">
    <w:name w:val="正文内容"/>
    <w:basedOn w:val="1"/>
    <w:qFormat/>
    <w:uiPriority w:val="0"/>
    <w:pPr>
      <w:spacing w:line="360" w:lineRule="auto"/>
      <w:ind w:firstLine="420"/>
    </w:pPr>
    <w:rPr>
      <w:rFonts w:ascii="Times New Roman" w:hAnsi="Times New Roman" w:eastAsia="宋体"/>
      <w:sz w:val="24"/>
      <w:szCs w:val="24"/>
      <w:lang w:val="zh-CN"/>
    </w:rPr>
  </w:style>
  <w:style w:type="paragraph" w:customStyle="1" w:styleId="21">
    <w:name w:val="List Paragraph"/>
    <w:basedOn w:val="1"/>
    <w:qFormat/>
    <w:uiPriority w:val="34"/>
    <w:pPr>
      <w:ind w:firstLine="420" w:firstLineChars="200"/>
    </w:pPr>
  </w:style>
  <w:style w:type="paragraph" w:customStyle="1" w:styleId="22">
    <w:name w:val="NormalIndent"/>
    <w:basedOn w:val="1"/>
    <w:qFormat/>
    <w:uiPriority w:val="0"/>
    <w:pPr>
      <w:ind w:firstLine="567"/>
    </w:pPr>
    <w:rPr>
      <w:rFonts w:ascii="Calibri" w:hAnsi="Calibri" w:eastAsia="宋体" w:cs="宋体"/>
      <w:szCs w:val="24"/>
    </w:rPr>
  </w:style>
  <w:style w:type="paragraph" w:customStyle="1" w:styleId="2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7005</Words>
  <Characters>7607</Characters>
  <Lines>0</Lines>
  <Paragraphs>0</Paragraphs>
  <TotalTime>11</TotalTime>
  <ScaleCrop>false</ScaleCrop>
  <LinksUpToDate>false</LinksUpToDate>
  <CharactersWithSpaces>7608</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2023-04-17T03:27:00Z</dcterms:created>
  <dc:creator>WPS_1614401385</dc:creator>
  <cp:lastModifiedBy>周沫</cp:lastModifiedBy>
  <cp:lastPrinted>2023-04-19T09:20:00Z</cp:lastPrinted>
  <dcterms:modified xsi:type="dcterms:W3CDTF">2024-07-15T07:58:37Z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B99D409B80AC40608AA8B1F94A8BCA22_13</vt:lpwstr>
  </property>
</Properties>
</file>