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山亭区第一实验学校考</w:t>
      </w:r>
      <w:r>
        <w:rPr>
          <w:rFonts w:hint="eastAsia"/>
          <w:b/>
          <w:bCs/>
          <w:sz w:val="44"/>
          <w:szCs w:val="52"/>
        </w:rPr>
        <w:t>试管理制度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为深入贯彻落实中央关于教育评价改革和“双减”工作部署要求,严格规范学校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教育教学行为,切实降低学生考试压力,促进学生全面发展健康成长,根据《教育部办厅关于加强义务教育学校考试管理的通知》(教基厅函(2021) 34号)和省教育厅相关通知精神修改制订我校考试管理制度如下: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准确把握考试功能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考试主要发挥诊断学情教情、改进加强教学、评价教学质量等方面功能,不具有甄别、选拔功能。学生评价要处理好考试、作业、日常评价、质量监测等方面关系,科学合理安排考试,引导深化课程教学改革,全面提高教育教学质量。要通过多种措施、方法,引导教师、学生、家长正确认识考试。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40"/>
        </w:rPr>
        <w:t>严格压减考试次数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一二年级不进行纸笔考试,其他年级学校每学期组织一次期末考试。学校和班级不组织周考、月考、单元考试等其他各类考试,也不以测试、测验、限时练习、学情调研等各种名义变相组织考试。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三、科学运用考试结果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考试实行等级评价,一般分4至5个等级。考试结果不排名、不公布,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试实行等级评价,一般分4至5个等级。考试结果不排名、不公布,以适当方式告知学生和家长,不得将考试结果在各类家长群传播。不得按考试结果给学生调整分班、排座位、“贴标签”;教师要运用考试结果精准分析学情教情,有针对性地对学生进行帮扶辅导,科学研判教学工作的重点难点,切实改进课堂教学,不断提高课堂教学效果。学校对考试结果进行整体分析,根据分析对教学质量作出科学判断，针对性地对教师教学进行指导和培训。</w:t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四、规范考试命题管理</w:t>
      </w:r>
    </w:p>
    <w:p>
      <w:pPr>
        <w:tabs>
          <w:tab w:val="left" w:pos="62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试命题要严格规范考试内容，合理控制考试难度，不得超越国家课程标准和学校教学进度。要切实提高命题质量,注重考查基础知识、基本技能和教学目所达成情况,注重增加综合性、开放性、应用型、探究性试题比例,注重考查思</w:t>
      </w:r>
    </w:p>
    <w:p>
      <w:pPr>
        <w:tabs>
          <w:tab w:val="left" w:pos="621"/>
        </w:tabs>
        <w:bidi w:val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维过程、创新意识和分析问题、解决问题的能力,体现素质教育导向,不出偏题怪题,减少机械记忆性试题,防止试题难度过大。</w:t>
      </w:r>
    </w:p>
    <w:p>
      <w:pPr>
        <w:tabs>
          <w:tab w:val="left" w:pos="621"/>
        </w:tabs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五、完善学习过程评价</w:t>
      </w:r>
    </w:p>
    <w:p>
      <w:pPr>
        <w:tabs>
          <w:tab w:val="left" w:pos="62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树立全面发展的质量观和科学的教育评价观,综合考虑学生学科考试成绩与其他表现,科学全面评价学生。杜绝“一考定成绩”的评价机制,要完善学习过程评价与考试结果评价有机结合的学业考评制度,加强学生学习过程评价,鼓励</w:t>
      </w:r>
    </w:p>
    <w:p>
      <w:pPr>
        <w:tabs>
          <w:tab w:val="left" w:pos="621"/>
        </w:tabs>
        <w:bidi w:val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实践性评价,可以采用课堂观测、随堂练习、实验操作、课后作业等方式开展学生学习情况的即时性评价,通过定期胶流、主题演讲、成果展示、学生述评等方式开展阶段性评价。要注重学生综合素质、学习习惯与学习表现、学习能力与创</w:t>
      </w:r>
    </w:p>
    <w:p>
      <w:pPr>
        <w:tabs>
          <w:tab w:val="left" w:pos="621"/>
        </w:tabs>
        <w:bidi w:val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新精神等方面的评价。</w:t>
      </w:r>
    </w:p>
    <w:p>
      <w:pPr>
        <w:tabs>
          <w:tab w:val="left" w:pos="621"/>
        </w:tabs>
        <w:bidi w:val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六、完善管理监督机制</w:t>
      </w:r>
    </w:p>
    <w:p>
      <w:pPr>
        <w:tabs>
          <w:tab w:val="left" w:pos="62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立考试日常监管制度,不给老师下达考试任务,不得简单将考试结果作为业绩的绩评价的依据。严禁学校联合开展考试。加强正面宣传,引导家长和学生正确看待考试结果,为促进学生全面发展健康成长创造良好环境。</w:t>
      </w:r>
    </w:p>
    <w:p>
      <w:pPr>
        <w:tabs>
          <w:tab w:val="left" w:pos="62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tabs>
          <w:tab w:val="left" w:pos="621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tabs>
          <w:tab w:val="left" w:pos="621"/>
        </w:tabs>
        <w:bidi w:val="0"/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山亭区第一实验学校</w:t>
      </w:r>
    </w:p>
    <w:p>
      <w:pPr>
        <w:tabs>
          <w:tab w:val="left" w:pos="621"/>
        </w:tabs>
        <w:bidi w:val="0"/>
        <w:ind w:firstLine="640" w:firstLineChars="2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2UyMjAxZWJiZTRhNDJhMGUwNGIyNGU2OTMzNjcifQ=="/>
  </w:docVars>
  <w:rsids>
    <w:rsidRoot w:val="00000000"/>
    <w:rsid w:val="5DAB3746"/>
    <w:rsid w:val="76976887"/>
    <w:rsid w:val="779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1148</Characters>
  <Lines>0</Lines>
  <Paragraphs>0</Paragraphs>
  <TotalTime>1</TotalTime>
  <ScaleCrop>false</ScaleCrop>
  <LinksUpToDate>false</LinksUpToDate>
  <CharactersWithSpaces>1149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2021-10-22T00:08:00Z</dcterms:created>
  <dc:creator>my</dc:creator>
  <cp:lastModifiedBy>WPS_251045528</cp:lastModifiedBy>
  <cp:lastPrinted>2022-10-13T05:21:00Z</cp:lastPrinted>
  <dcterms:modified xsi:type="dcterms:W3CDTF">2023-08-01T07:43:19Z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D11887EEAAAD4DF7BDBA5616EE30D683</vt:lpwstr>
  </property>
</Properties>
</file>