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9915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公开目录</w:t>
      </w:r>
    </w:p>
    <w:p w14:paraId="329DB10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本机构信息公开目录：</w:t>
      </w:r>
    </w:p>
    <w:tbl>
      <w:tblPr>
        <w:tblStyle w:val="7"/>
        <w:tblW w:w="1618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1365"/>
        <w:gridCol w:w="6718"/>
        <w:gridCol w:w="1649"/>
        <w:gridCol w:w="1861"/>
        <w:gridCol w:w="1129"/>
        <w:gridCol w:w="1129"/>
        <w:gridCol w:w="1129"/>
      </w:tblGrid>
      <w:tr w14:paraId="66F6D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203" w:type="dxa"/>
            <w:noWrap w:val="0"/>
            <w:vAlign w:val="top"/>
          </w:tcPr>
          <w:p w14:paraId="6E59A3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  类</w:t>
            </w:r>
          </w:p>
        </w:tc>
        <w:tc>
          <w:tcPr>
            <w:tcW w:w="1365" w:type="dxa"/>
            <w:noWrap w:val="0"/>
            <w:vAlign w:val="top"/>
          </w:tcPr>
          <w:p w14:paraId="6BDA3C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公开事项</w:t>
            </w:r>
          </w:p>
        </w:tc>
        <w:tc>
          <w:tcPr>
            <w:tcW w:w="6718" w:type="dxa"/>
            <w:noWrap w:val="0"/>
            <w:vAlign w:val="top"/>
          </w:tcPr>
          <w:p w14:paraId="42A6EB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内容要求</w:t>
            </w:r>
          </w:p>
        </w:tc>
        <w:tc>
          <w:tcPr>
            <w:tcW w:w="1649" w:type="dxa"/>
            <w:noWrap w:val="0"/>
            <w:vAlign w:val="top"/>
          </w:tcPr>
          <w:p w14:paraId="4C932E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公开渠道</w:t>
            </w:r>
          </w:p>
        </w:tc>
        <w:tc>
          <w:tcPr>
            <w:tcW w:w="1861" w:type="dxa"/>
            <w:noWrap w:val="0"/>
            <w:vAlign w:val="top"/>
          </w:tcPr>
          <w:p w14:paraId="4FA2A1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公开时限</w:t>
            </w:r>
          </w:p>
        </w:tc>
        <w:tc>
          <w:tcPr>
            <w:tcW w:w="1129" w:type="dxa"/>
            <w:noWrap w:val="0"/>
            <w:vAlign w:val="top"/>
          </w:tcPr>
          <w:p w14:paraId="24B492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公开主体</w:t>
            </w:r>
          </w:p>
        </w:tc>
        <w:tc>
          <w:tcPr>
            <w:tcW w:w="1129" w:type="dxa"/>
            <w:noWrap w:val="0"/>
            <w:vAlign w:val="top"/>
          </w:tcPr>
          <w:p w14:paraId="006790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top"/>
          </w:tcPr>
          <w:p w14:paraId="33D42D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9CC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203" w:type="dxa"/>
            <w:vMerge w:val="restart"/>
            <w:tcBorders>
              <w:bottom w:val="nil"/>
            </w:tcBorders>
            <w:noWrap w:val="0"/>
            <w:vAlign w:val="top"/>
          </w:tcPr>
          <w:p w14:paraId="43FC82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0DD8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AD18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6766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D0A4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基础信息</w:t>
            </w:r>
          </w:p>
        </w:tc>
        <w:tc>
          <w:tcPr>
            <w:tcW w:w="1365" w:type="dxa"/>
            <w:noWrap w:val="0"/>
            <w:vAlign w:val="top"/>
          </w:tcPr>
          <w:p w14:paraId="351382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2806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基本概况</w:t>
            </w:r>
          </w:p>
        </w:tc>
        <w:tc>
          <w:tcPr>
            <w:tcW w:w="6718" w:type="dxa"/>
            <w:noWrap w:val="0"/>
            <w:vAlign w:val="top"/>
          </w:tcPr>
          <w:p w14:paraId="5242C0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公开本机构简介信息，包括医院名称、医院等级、公共服务职能、 历史沿革、诊疗科目、科室 (部门) 概况、设备人员概况</w:t>
            </w:r>
          </w:p>
        </w:tc>
        <w:tc>
          <w:tcPr>
            <w:tcW w:w="1649" w:type="dxa"/>
            <w:noWrap w:val="0"/>
            <w:vAlign w:val="top"/>
          </w:tcPr>
          <w:p w14:paraId="6AF51C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513AE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0CA1BD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169CD19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738FBE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6DA452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45CA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8B08E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073F38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75A6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领导信息</w:t>
            </w:r>
          </w:p>
        </w:tc>
        <w:tc>
          <w:tcPr>
            <w:tcW w:w="6718" w:type="dxa"/>
            <w:noWrap w:val="0"/>
            <w:vAlign w:val="top"/>
          </w:tcPr>
          <w:p w14:paraId="633EA5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4A82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公开本医疗机构领导姓名、职务等信息</w:t>
            </w:r>
          </w:p>
        </w:tc>
        <w:tc>
          <w:tcPr>
            <w:tcW w:w="1649" w:type="dxa"/>
            <w:noWrap w:val="0"/>
            <w:vAlign w:val="top"/>
          </w:tcPr>
          <w:p w14:paraId="287ADE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FC24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7FADE9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61F711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178D6C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02F11A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4832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203" w:type="dxa"/>
            <w:vMerge w:val="continue"/>
            <w:tcBorders>
              <w:top w:val="nil"/>
            </w:tcBorders>
            <w:noWrap w:val="0"/>
            <w:vAlign w:val="top"/>
          </w:tcPr>
          <w:p w14:paraId="66B5CC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635B53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6FE9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公开目录</w:t>
            </w:r>
          </w:p>
        </w:tc>
        <w:tc>
          <w:tcPr>
            <w:tcW w:w="6718" w:type="dxa"/>
            <w:noWrap w:val="0"/>
            <w:vAlign w:val="top"/>
          </w:tcPr>
          <w:p w14:paraId="3ABA94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制定和发布本机构信息公开目录，并动态调整更新</w:t>
            </w:r>
          </w:p>
        </w:tc>
        <w:tc>
          <w:tcPr>
            <w:tcW w:w="1649" w:type="dxa"/>
            <w:noWrap w:val="0"/>
            <w:vAlign w:val="top"/>
          </w:tcPr>
          <w:p w14:paraId="1DF514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6D1D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009A39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311700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785446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24E0F6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BF09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203" w:type="dxa"/>
            <w:vMerge w:val="restart"/>
            <w:tcBorders>
              <w:bottom w:val="nil"/>
            </w:tcBorders>
            <w:noWrap w:val="0"/>
            <w:vAlign w:val="top"/>
          </w:tcPr>
          <w:p w14:paraId="2FE8CE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5D6E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23B9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1C45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BCFA3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9237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4D8F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2C91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66353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资质标识</w:t>
            </w:r>
          </w:p>
        </w:tc>
        <w:tc>
          <w:tcPr>
            <w:tcW w:w="1365" w:type="dxa"/>
            <w:noWrap w:val="0"/>
            <w:vAlign w:val="top"/>
          </w:tcPr>
          <w:p w14:paraId="556B97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机构标识</w:t>
            </w:r>
          </w:p>
        </w:tc>
        <w:tc>
          <w:tcPr>
            <w:tcW w:w="6718" w:type="dxa"/>
            <w:noWrap w:val="0"/>
            <w:vAlign w:val="top"/>
          </w:tcPr>
          <w:p w14:paraId="258BCF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A234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在明显位置悬挂《医疗机构执业许可证》</w:t>
            </w:r>
          </w:p>
        </w:tc>
        <w:tc>
          <w:tcPr>
            <w:tcW w:w="1649" w:type="dxa"/>
            <w:noWrap w:val="0"/>
            <w:vAlign w:val="top"/>
          </w:tcPr>
          <w:p w14:paraId="1C9F94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5669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卫生院内</w:t>
            </w:r>
          </w:p>
        </w:tc>
        <w:tc>
          <w:tcPr>
            <w:tcW w:w="1861" w:type="dxa"/>
            <w:noWrap w:val="0"/>
            <w:vAlign w:val="top"/>
          </w:tcPr>
          <w:p w14:paraId="33B75F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2C6AF8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197877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6431A3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F244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E648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bottom w:val="nil"/>
            </w:tcBorders>
            <w:noWrap w:val="0"/>
            <w:vAlign w:val="top"/>
          </w:tcPr>
          <w:p w14:paraId="4E6A0F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4EC0A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人员标识</w:t>
            </w:r>
          </w:p>
        </w:tc>
        <w:tc>
          <w:tcPr>
            <w:tcW w:w="6718" w:type="dxa"/>
            <w:noWrap w:val="0"/>
            <w:vAlign w:val="top"/>
          </w:tcPr>
          <w:p w14:paraId="09C055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医护、行政及后勤等人员标识了姓名、科室 (部门) 、职务 (职 称)</w:t>
            </w:r>
          </w:p>
        </w:tc>
        <w:tc>
          <w:tcPr>
            <w:tcW w:w="1649" w:type="dxa"/>
            <w:noWrap w:val="0"/>
            <w:vAlign w:val="top"/>
          </w:tcPr>
          <w:p w14:paraId="7B2730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卫生院内</w:t>
            </w:r>
          </w:p>
        </w:tc>
        <w:tc>
          <w:tcPr>
            <w:tcW w:w="1861" w:type="dxa"/>
            <w:noWrap w:val="0"/>
            <w:vAlign w:val="top"/>
          </w:tcPr>
          <w:p w14:paraId="43E0D0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6A2F8C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149100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7FFC9E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2758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2C9F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</w:tcBorders>
            <w:noWrap w:val="0"/>
            <w:vAlign w:val="top"/>
          </w:tcPr>
          <w:p w14:paraId="7CC3ED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18" w:type="dxa"/>
            <w:noWrap w:val="0"/>
            <w:vAlign w:val="top"/>
          </w:tcPr>
          <w:p w14:paraId="7759CB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公开本院医师姓名、科室 (部门) 、职务 (职称) 等信息</w:t>
            </w:r>
          </w:p>
        </w:tc>
        <w:tc>
          <w:tcPr>
            <w:tcW w:w="1649" w:type="dxa"/>
            <w:noWrap w:val="0"/>
            <w:vAlign w:val="top"/>
          </w:tcPr>
          <w:p w14:paraId="5E74F7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15C1E6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4DE127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50472B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07F2EB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8A45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E4165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bottom w:val="nil"/>
            </w:tcBorders>
            <w:noWrap w:val="0"/>
            <w:vAlign w:val="top"/>
          </w:tcPr>
          <w:p w14:paraId="3E84B7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FAC5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5BF82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设备准入</w:t>
            </w:r>
          </w:p>
        </w:tc>
        <w:tc>
          <w:tcPr>
            <w:tcW w:w="6718" w:type="dxa"/>
            <w:noWrap w:val="0"/>
            <w:vAlign w:val="top"/>
          </w:tcPr>
          <w:p w14:paraId="04E2E5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定期公开本院床位、大型设备等资源配置情况</w:t>
            </w:r>
          </w:p>
        </w:tc>
        <w:tc>
          <w:tcPr>
            <w:tcW w:w="1649" w:type="dxa"/>
            <w:noWrap w:val="0"/>
            <w:vAlign w:val="top"/>
          </w:tcPr>
          <w:p w14:paraId="2DB306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799BC6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54B7E3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79F4FB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66AC20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923A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6D7E3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</w:tcBorders>
            <w:noWrap w:val="0"/>
            <w:vAlign w:val="top"/>
          </w:tcPr>
          <w:p w14:paraId="20D280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18" w:type="dxa"/>
            <w:noWrap w:val="0"/>
            <w:vAlign w:val="top"/>
          </w:tcPr>
          <w:p w14:paraId="53BE7E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在大型医用设备使用场所的显著位置悬挂大型医用设备配置许 可证正本</w:t>
            </w:r>
          </w:p>
        </w:tc>
        <w:tc>
          <w:tcPr>
            <w:tcW w:w="1649" w:type="dxa"/>
            <w:noWrap w:val="0"/>
            <w:vAlign w:val="top"/>
          </w:tcPr>
          <w:p w14:paraId="725394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卫生院内</w:t>
            </w:r>
          </w:p>
        </w:tc>
        <w:tc>
          <w:tcPr>
            <w:tcW w:w="1861" w:type="dxa"/>
            <w:noWrap w:val="0"/>
            <w:vAlign w:val="top"/>
          </w:tcPr>
          <w:p w14:paraId="7DE980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1761E6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3FD483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011459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5BA7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0D189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bottom w:val="nil"/>
            </w:tcBorders>
            <w:noWrap w:val="0"/>
            <w:vAlign w:val="top"/>
          </w:tcPr>
          <w:p w14:paraId="4DFBD6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28C31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价格</w:t>
            </w:r>
          </w:p>
        </w:tc>
        <w:tc>
          <w:tcPr>
            <w:tcW w:w="6718" w:type="dxa"/>
            <w:noWrap w:val="0"/>
            <w:vAlign w:val="top"/>
          </w:tcPr>
          <w:p w14:paraId="4E08C0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明确公示医疗服务项目、价格及计价标准</w:t>
            </w:r>
          </w:p>
        </w:tc>
        <w:tc>
          <w:tcPr>
            <w:tcW w:w="1649" w:type="dxa"/>
            <w:noWrap w:val="0"/>
            <w:vAlign w:val="top"/>
          </w:tcPr>
          <w:p w14:paraId="2AAC48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43176C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68D631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1E05B2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156668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0D36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203" w:type="dxa"/>
            <w:vMerge w:val="continue"/>
            <w:tcBorders>
              <w:top w:val="nil"/>
            </w:tcBorders>
            <w:noWrap w:val="0"/>
            <w:vAlign w:val="top"/>
          </w:tcPr>
          <w:p w14:paraId="423652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</w:tcBorders>
            <w:noWrap w:val="0"/>
            <w:vAlign w:val="top"/>
          </w:tcPr>
          <w:p w14:paraId="0D767C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18" w:type="dxa"/>
            <w:noWrap w:val="0"/>
            <w:vAlign w:val="top"/>
          </w:tcPr>
          <w:p w14:paraId="287BA5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明确公示药品、医用耗材品规及价格</w:t>
            </w:r>
          </w:p>
        </w:tc>
        <w:tc>
          <w:tcPr>
            <w:tcW w:w="1649" w:type="dxa"/>
            <w:noWrap w:val="0"/>
            <w:vAlign w:val="top"/>
          </w:tcPr>
          <w:p w14:paraId="6611FB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14A207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53300C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525EC9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33AFBA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6998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203" w:type="dxa"/>
            <w:vMerge w:val="restart"/>
            <w:tcBorders>
              <w:bottom w:val="nil"/>
            </w:tcBorders>
            <w:noWrap w:val="0"/>
            <w:vAlign w:val="top"/>
          </w:tcPr>
          <w:p w14:paraId="18DFC3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FB418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04CE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C629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9FFD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E732B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0535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C866F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环境引导</w:t>
            </w:r>
          </w:p>
        </w:tc>
        <w:tc>
          <w:tcPr>
            <w:tcW w:w="1365" w:type="dxa"/>
            <w:vMerge w:val="restart"/>
            <w:tcBorders>
              <w:bottom w:val="nil"/>
            </w:tcBorders>
            <w:noWrap w:val="0"/>
            <w:vAlign w:val="top"/>
          </w:tcPr>
          <w:p w14:paraId="183959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CB45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交通导引</w:t>
            </w:r>
          </w:p>
        </w:tc>
        <w:tc>
          <w:tcPr>
            <w:tcW w:w="6718" w:type="dxa"/>
            <w:noWrap w:val="0"/>
            <w:vAlign w:val="top"/>
          </w:tcPr>
          <w:p w14:paraId="0B5023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公开周边的公共交通线路、停靠站名以及院外停车场位置信息</w:t>
            </w:r>
          </w:p>
        </w:tc>
        <w:tc>
          <w:tcPr>
            <w:tcW w:w="1649" w:type="dxa"/>
            <w:noWrap w:val="0"/>
            <w:vAlign w:val="top"/>
          </w:tcPr>
          <w:p w14:paraId="139676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7DFF03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4EA729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79ACF9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01A872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0EACD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D6538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</w:tcBorders>
            <w:noWrap w:val="0"/>
            <w:vAlign w:val="top"/>
          </w:tcPr>
          <w:p w14:paraId="71545C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18" w:type="dxa"/>
            <w:noWrap w:val="0"/>
            <w:vAlign w:val="top"/>
          </w:tcPr>
          <w:p w14:paraId="6BCF08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在现场明确周边的公共交通线路,车辆入口与出口指示、院内停 车场、院内行车指引、停车收费标识</w:t>
            </w:r>
          </w:p>
        </w:tc>
        <w:tc>
          <w:tcPr>
            <w:tcW w:w="1649" w:type="dxa"/>
            <w:noWrap w:val="0"/>
            <w:vAlign w:val="top"/>
          </w:tcPr>
          <w:p w14:paraId="556705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卫生院内</w:t>
            </w:r>
          </w:p>
        </w:tc>
        <w:tc>
          <w:tcPr>
            <w:tcW w:w="1861" w:type="dxa"/>
            <w:noWrap w:val="0"/>
            <w:vAlign w:val="top"/>
          </w:tcPr>
          <w:p w14:paraId="069F11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51ECB6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6A6619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2F363F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083F2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69FF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6FE626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内部导引</w:t>
            </w:r>
          </w:p>
        </w:tc>
        <w:tc>
          <w:tcPr>
            <w:tcW w:w="6718" w:type="dxa"/>
            <w:noWrap w:val="0"/>
            <w:vAlign w:val="top"/>
          </w:tcPr>
          <w:p w14:paraId="78D6FD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在明显位置明确各科室(部门)的名称、位置及指引标识、急诊“绿 色通道”指引标识</w:t>
            </w:r>
          </w:p>
        </w:tc>
        <w:tc>
          <w:tcPr>
            <w:tcW w:w="1649" w:type="dxa"/>
            <w:noWrap w:val="0"/>
            <w:vAlign w:val="top"/>
          </w:tcPr>
          <w:p w14:paraId="1485E9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卫生院内</w:t>
            </w:r>
          </w:p>
        </w:tc>
        <w:tc>
          <w:tcPr>
            <w:tcW w:w="1861" w:type="dxa"/>
            <w:noWrap w:val="0"/>
            <w:vAlign w:val="top"/>
          </w:tcPr>
          <w:p w14:paraId="644775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12D9AE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1DFF60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0230A7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6B6B2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BCF4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069061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公卫措施</w:t>
            </w:r>
          </w:p>
        </w:tc>
        <w:tc>
          <w:tcPr>
            <w:tcW w:w="6718" w:type="dxa"/>
            <w:noWrap w:val="0"/>
            <w:vAlign w:val="top"/>
          </w:tcPr>
          <w:p w14:paraId="67B7CF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公开本院公共卫生预防控制相关信息,落实政府应急处置措施的 相关信息</w:t>
            </w:r>
          </w:p>
        </w:tc>
        <w:tc>
          <w:tcPr>
            <w:tcW w:w="1649" w:type="dxa"/>
            <w:noWrap w:val="0"/>
            <w:vAlign w:val="top"/>
          </w:tcPr>
          <w:p w14:paraId="154628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2A014B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399512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1BACA8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7B1D65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0EC6F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BE54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0ED5FF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安全警示</w:t>
            </w:r>
          </w:p>
        </w:tc>
        <w:tc>
          <w:tcPr>
            <w:tcW w:w="6718" w:type="dxa"/>
            <w:noWrap w:val="0"/>
            <w:vAlign w:val="top"/>
          </w:tcPr>
          <w:p w14:paraId="68FBFC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在现场服务场所设立安全(防火、防盗、安检等)警示标识及危险 提示标志</w:t>
            </w:r>
          </w:p>
        </w:tc>
        <w:tc>
          <w:tcPr>
            <w:tcW w:w="1649" w:type="dxa"/>
            <w:noWrap w:val="0"/>
            <w:vAlign w:val="top"/>
          </w:tcPr>
          <w:p w14:paraId="3AED90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卫生院内</w:t>
            </w:r>
          </w:p>
        </w:tc>
        <w:tc>
          <w:tcPr>
            <w:tcW w:w="1861" w:type="dxa"/>
            <w:noWrap w:val="0"/>
            <w:vAlign w:val="top"/>
          </w:tcPr>
          <w:p w14:paraId="10908E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688144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0486F5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0D1CD8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40FDD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03" w:type="dxa"/>
            <w:vMerge w:val="continue"/>
            <w:tcBorders>
              <w:top w:val="nil"/>
            </w:tcBorders>
            <w:noWrap w:val="0"/>
            <w:vAlign w:val="top"/>
          </w:tcPr>
          <w:p w14:paraId="337E8F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42799D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应急指引</w:t>
            </w:r>
          </w:p>
        </w:tc>
        <w:tc>
          <w:tcPr>
            <w:tcW w:w="6718" w:type="dxa"/>
            <w:noWrap w:val="0"/>
            <w:vAlign w:val="top"/>
          </w:tcPr>
          <w:p w14:paraId="1C8AF4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在现场明显位置标识突发事件的应急疏散和安全通道路线、指引 标牌、路线</w:t>
            </w:r>
          </w:p>
        </w:tc>
        <w:tc>
          <w:tcPr>
            <w:tcW w:w="1649" w:type="dxa"/>
            <w:noWrap w:val="0"/>
            <w:vAlign w:val="top"/>
          </w:tcPr>
          <w:p w14:paraId="254AD5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卫生院内</w:t>
            </w:r>
          </w:p>
        </w:tc>
        <w:tc>
          <w:tcPr>
            <w:tcW w:w="1861" w:type="dxa"/>
            <w:noWrap w:val="0"/>
            <w:vAlign w:val="top"/>
          </w:tcPr>
          <w:p w14:paraId="5758FE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6A35FA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46936F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5FF8EB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67FB8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03" w:type="dxa"/>
            <w:vMerge w:val="restart"/>
            <w:tcBorders>
              <w:bottom w:val="nil"/>
            </w:tcBorders>
            <w:noWrap w:val="0"/>
            <w:vAlign w:val="top"/>
          </w:tcPr>
          <w:p w14:paraId="658A9C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23BB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48AD0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6AD6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4B783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4195A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761E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6DD4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28A4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诊疗服务</w:t>
            </w:r>
          </w:p>
        </w:tc>
        <w:tc>
          <w:tcPr>
            <w:tcW w:w="1365" w:type="dxa"/>
            <w:noWrap w:val="0"/>
            <w:vAlign w:val="top"/>
          </w:tcPr>
          <w:p w14:paraId="544A28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服务时间</w:t>
            </w:r>
          </w:p>
        </w:tc>
        <w:tc>
          <w:tcPr>
            <w:tcW w:w="6718" w:type="dxa"/>
            <w:noWrap w:val="0"/>
            <w:vAlign w:val="top"/>
          </w:tcPr>
          <w:p w14:paraId="5BE7EA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公开门诊、急诊服务时间(含节假日)，病房探视时间及各项服务 的办理时间</w:t>
            </w:r>
          </w:p>
        </w:tc>
        <w:tc>
          <w:tcPr>
            <w:tcW w:w="1649" w:type="dxa"/>
            <w:noWrap w:val="0"/>
            <w:vAlign w:val="top"/>
          </w:tcPr>
          <w:p w14:paraId="457B32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4FF79F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2A2E57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6E730B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5263FA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08365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4A54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7DAE64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专业介绍</w:t>
            </w:r>
          </w:p>
        </w:tc>
        <w:tc>
          <w:tcPr>
            <w:tcW w:w="6718" w:type="dxa"/>
            <w:noWrap w:val="0"/>
            <w:vAlign w:val="top"/>
          </w:tcPr>
          <w:p w14:paraId="16EF21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公开专业方向，临床、检验、检查等专业服务项目名称及特色服 务的相关内容</w:t>
            </w:r>
          </w:p>
        </w:tc>
        <w:tc>
          <w:tcPr>
            <w:tcW w:w="1649" w:type="dxa"/>
            <w:noWrap w:val="0"/>
            <w:vAlign w:val="top"/>
          </w:tcPr>
          <w:p w14:paraId="1AAA08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2CC6B0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7D6DB7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36894C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7EA6D8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3B462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97CC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525B0F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就诊须知</w:t>
            </w:r>
          </w:p>
        </w:tc>
        <w:tc>
          <w:tcPr>
            <w:tcW w:w="6718" w:type="dxa"/>
            <w:noWrap w:val="0"/>
            <w:vAlign w:val="top"/>
          </w:tcPr>
          <w:p w14:paraId="6D50FB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公开门诊、急诊就诊流程、就诊期间应知晓的相关事务、注意事 项及应遵守的规章制度现</w:t>
            </w:r>
          </w:p>
        </w:tc>
        <w:tc>
          <w:tcPr>
            <w:tcW w:w="1649" w:type="dxa"/>
            <w:noWrap w:val="0"/>
            <w:vAlign w:val="top"/>
          </w:tcPr>
          <w:p w14:paraId="7232E8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525EF9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33AD38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326F4A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5E0175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61AD1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8A63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58B011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住院须知</w:t>
            </w:r>
          </w:p>
        </w:tc>
        <w:tc>
          <w:tcPr>
            <w:tcW w:w="6718" w:type="dxa"/>
            <w:noWrap w:val="0"/>
            <w:vAlign w:val="top"/>
          </w:tcPr>
          <w:p w14:paraId="402802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公开办理住院的手续及流程、住院期间应知晓的相关事务、注意 事项及应遵守的规章制度</w:t>
            </w:r>
          </w:p>
        </w:tc>
        <w:tc>
          <w:tcPr>
            <w:tcW w:w="1649" w:type="dxa"/>
            <w:noWrap w:val="0"/>
            <w:vAlign w:val="top"/>
          </w:tcPr>
          <w:p w14:paraId="050CB7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0496E3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48BCC6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692C31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382EEB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3E16C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E6E3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61A83A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预约诊疗</w:t>
            </w:r>
          </w:p>
        </w:tc>
        <w:tc>
          <w:tcPr>
            <w:tcW w:w="6718" w:type="dxa"/>
            <w:noWrap w:val="0"/>
            <w:vAlign w:val="top"/>
          </w:tcPr>
          <w:p w14:paraId="3D09D4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公开需要或可以预约的挂号、诊疗、临床检验、检查等的预约途 径、流程、方法及注意事项</w:t>
            </w:r>
          </w:p>
        </w:tc>
        <w:tc>
          <w:tcPr>
            <w:tcW w:w="1649" w:type="dxa"/>
            <w:noWrap w:val="0"/>
            <w:vAlign w:val="top"/>
          </w:tcPr>
          <w:p w14:paraId="22FB97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4AC088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16DB9F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01F7AF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48C4D2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D396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306B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509F14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检查检验</w:t>
            </w:r>
          </w:p>
        </w:tc>
        <w:tc>
          <w:tcPr>
            <w:tcW w:w="6718" w:type="dxa"/>
            <w:noWrap w:val="0"/>
            <w:vAlign w:val="top"/>
          </w:tcPr>
          <w:p w14:paraId="034AC7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公开进行临床检验、超声、影像学等辅助检查的流程、须知、注 意事项,报告获取时间及方式</w:t>
            </w:r>
          </w:p>
        </w:tc>
        <w:tc>
          <w:tcPr>
            <w:tcW w:w="1649" w:type="dxa"/>
            <w:noWrap w:val="0"/>
            <w:vAlign w:val="top"/>
          </w:tcPr>
          <w:p w14:paraId="3E715B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328D60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78AD1B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351554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1DB302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7EC27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203" w:type="dxa"/>
            <w:vMerge w:val="continue"/>
            <w:tcBorders>
              <w:top w:val="nil"/>
            </w:tcBorders>
            <w:noWrap w:val="0"/>
            <w:vAlign w:val="top"/>
          </w:tcPr>
          <w:p w14:paraId="22EDE4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5C706F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分级诊疗</w:t>
            </w:r>
          </w:p>
        </w:tc>
        <w:tc>
          <w:tcPr>
            <w:tcW w:w="6718" w:type="dxa"/>
            <w:noWrap w:val="0"/>
            <w:vAlign w:val="top"/>
          </w:tcPr>
          <w:p w14:paraId="17369C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公开与本机构建立双向转诊关系的综合或专科医院名称</w:t>
            </w:r>
          </w:p>
        </w:tc>
        <w:tc>
          <w:tcPr>
            <w:tcW w:w="1649" w:type="dxa"/>
            <w:noWrap w:val="0"/>
            <w:vAlign w:val="top"/>
          </w:tcPr>
          <w:p w14:paraId="777484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55B4F7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14B716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442FB5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2511B3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04AD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203" w:type="dxa"/>
            <w:vMerge w:val="restart"/>
            <w:tcBorders>
              <w:bottom w:val="nil"/>
            </w:tcBorders>
            <w:noWrap w:val="0"/>
            <w:vAlign w:val="top"/>
          </w:tcPr>
          <w:p w14:paraId="5ECFFB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bottom w:val="nil"/>
            </w:tcBorders>
            <w:noWrap w:val="0"/>
            <w:vAlign w:val="top"/>
          </w:tcPr>
          <w:p w14:paraId="7035C9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18" w:type="dxa"/>
            <w:noWrap w:val="0"/>
            <w:vAlign w:val="top"/>
          </w:tcPr>
          <w:p w14:paraId="0C6DB0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公开向上级医院转诊及接收上级医院向本院转诊的服务内容、机 构、流程、联系方式</w:t>
            </w:r>
          </w:p>
        </w:tc>
        <w:tc>
          <w:tcPr>
            <w:tcW w:w="1649" w:type="dxa"/>
            <w:noWrap w:val="0"/>
            <w:vAlign w:val="top"/>
          </w:tcPr>
          <w:p w14:paraId="0E07A6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40936C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12D322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5C7A1C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479EFC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7669C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851C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</w:tcBorders>
            <w:noWrap w:val="0"/>
            <w:vAlign w:val="top"/>
          </w:tcPr>
          <w:p w14:paraId="4AC767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18" w:type="dxa"/>
            <w:noWrap w:val="0"/>
            <w:vAlign w:val="top"/>
          </w:tcPr>
          <w:p w14:paraId="633D82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公开医联体及县域医共体业务合作的医疗卫生服务机构、专家介 绍、服务内容、流程、联系方式</w:t>
            </w:r>
          </w:p>
        </w:tc>
        <w:tc>
          <w:tcPr>
            <w:tcW w:w="1649" w:type="dxa"/>
            <w:noWrap w:val="0"/>
            <w:vAlign w:val="top"/>
          </w:tcPr>
          <w:p w14:paraId="10DCED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62BD63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11E063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65679B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47CD08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A1BA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8E017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2A60A9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远程医疗</w:t>
            </w:r>
          </w:p>
        </w:tc>
        <w:tc>
          <w:tcPr>
            <w:tcW w:w="6718" w:type="dxa"/>
            <w:noWrap w:val="0"/>
            <w:vAlign w:val="top"/>
          </w:tcPr>
          <w:p w14:paraId="59FE7F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公开远程医疗、互联网医疗服务项目、流程、收费</w:t>
            </w:r>
          </w:p>
        </w:tc>
        <w:tc>
          <w:tcPr>
            <w:tcW w:w="1649" w:type="dxa"/>
            <w:noWrap w:val="0"/>
            <w:vAlign w:val="top"/>
          </w:tcPr>
          <w:p w14:paraId="54EBD5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0E6982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21D9FA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420B76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545610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BAAB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A26F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bottom w:val="nil"/>
            </w:tcBorders>
            <w:noWrap w:val="0"/>
            <w:vAlign w:val="top"/>
          </w:tcPr>
          <w:p w14:paraId="146082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DC25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服务内容</w:t>
            </w:r>
          </w:p>
        </w:tc>
        <w:tc>
          <w:tcPr>
            <w:tcW w:w="6718" w:type="dxa"/>
            <w:noWrap w:val="0"/>
            <w:vAlign w:val="top"/>
          </w:tcPr>
          <w:p w14:paraId="08159E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公开各科室设置名称、医疗服务内容，医联体合作机构、下沉专 家介绍、 出诊时间</w:t>
            </w:r>
          </w:p>
        </w:tc>
        <w:tc>
          <w:tcPr>
            <w:tcW w:w="1649" w:type="dxa"/>
            <w:noWrap w:val="0"/>
            <w:vAlign w:val="top"/>
          </w:tcPr>
          <w:p w14:paraId="28814D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5FAB10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76141D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49DC56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0BEB45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7BF3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7A2F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</w:tcBorders>
            <w:noWrap w:val="0"/>
            <w:vAlign w:val="top"/>
          </w:tcPr>
          <w:p w14:paraId="2C5214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18" w:type="dxa"/>
            <w:noWrap w:val="0"/>
            <w:vAlign w:val="top"/>
          </w:tcPr>
          <w:p w14:paraId="241977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公开基本公共卫生服务和家庭医生签约服务项目等服务内容、责 任医生、服务区域、联系电话</w:t>
            </w:r>
          </w:p>
        </w:tc>
        <w:tc>
          <w:tcPr>
            <w:tcW w:w="1649" w:type="dxa"/>
            <w:noWrap w:val="0"/>
            <w:vAlign w:val="top"/>
          </w:tcPr>
          <w:p w14:paraId="577D6B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2226FF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55660F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319C74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06913E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36A33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AE36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5B1C6A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6718" w:type="dxa"/>
            <w:noWrap w:val="0"/>
            <w:vAlign w:val="top"/>
          </w:tcPr>
          <w:p w14:paraId="75D99C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公开本机构服务区域范围，服务区域内人群的基本情况、重点人 群基本情况</w:t>
            </w:r>
          </w:p>
        </w:tc>
        <w:tc>
          <w:tcPr>
            <w:tcW w:w="1649" w:type="dxa"/>
            <w:noWrap w:val="0"/>
            <w:vAlign w:val="top"/>
          </w:tcPr>
          <w:p w14:paraId="679ED6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16822F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3BA256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450E9C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782978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5EE2E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03" w:type="dxa"/>
            <w:vMerge w:val="continue"/>
            <w:tcBorders>
              <w:top w:val="nil"/>
            </w:tcBorders>
            <w:noWrap w:val="0"/>
            <w:vAlign w:val="top"/>
          </w:tcPr>
          <w:p w14:paraId="20B2A5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420292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服务流程</w:t>
            </w:r>
          </w:p>
        </w:tc>
        <w:tc>
          <w:tcPr>
            <w:tcW w:w="6718" w:type="dxa"/>
            <w:noWrap w:val="0"/>
            <w:vAlign w:val="top"/>
          </w:tcPr>
          <w:p w14:paraId="7D29EE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公开门诊、急诊服务流程，留观、住院服务流程以及双向转诊服 务流程</w:t>
            </w:r>
          </w:p>
        </w:tc>
        <w:tc>
          <w:tcPr>
            <w:tcW w:w="1649" w:type="dxa"/>
            <w:noWrap w:val="0"/>
            <w:vAlign w:val="top"/>
          </w:tcPr>
          <w:p w14:paraId="084FAB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1C796F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210079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6F61C1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38A76E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3FDE1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03" w:type="dxa"/>
            <w:vMerge w:val="restart"/>
            <w:tcBorders>
              <w:bottom w:val="nil"/>
            </w:tcBorders>
            <w:noWrap w:val="0"/>
            <w:vAlign w:val="top"/>
          </w:tcPr>
          <w:p w14:paraId="62E383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9232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1836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BD795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8F1C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B5E70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行风与投 诉</w:t>
            </w:r>
          </w:p>
        </w:tc>
        <w:tc>
          <w:tcPr>
            <w:tcW w:w="1365" w:type="dxa"/>
            <w:noWrap w:val="0"/>
            <w:vAlign w:val="top"/>
          </w:tcPr>
          <w:p w14:paraId="0FBD05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招标采购</w:t>
            </w:r>
          </w:p>
        </w:tc>
        <w:tc>
          <w:tcPr>
            <w:tcW w:w="6718" w:type="dxa"/>
            <w:noWrap w:val="0"/>
            <w:vAlign w:val="top"/>
          </w:tcPr>
          <w:p w14:paraId="19ADA8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公开执行政府采购依法应当公开的相关信息</w:t>
            </w:r>
          </w:p>
        </w:tc>
        <w:tc>
          <w:tcPr>
            <w:tcW w:w="1649" w:type="dxa"/>
            <w:noWrap w:val="0"/>
            <w:vAlign w:val="top"/>
          </w:tcPr>
          <w:p w14:paraId="098295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22BF50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34822E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3E9477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1DBAF3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5F449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FF0A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0BB01B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行风建设</w:t>
            </w:r>
          </w:p>
        </w:tc>
        <w:tc>
          <w:tcPr>
            <w:tcW w:w="6718" w:type="dxa"/>
            <w:noWrap w:val="0"/>
            <w:vAlign w:val="top"/>
          </w:tcPr>
          <w:p w14:paraId="2CECDD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公开行风建设及廉洁从业九项准则相关规定</w:t>
            </w:r>
          </w:p>
        </w:tc>
        <w:tc>
          <w:tcPr>
            <w:tcW w:w="1649" w:type="dxa"/>
            <w:noWrap w:val="0"/>
            <w:vAlign w:val="top"/>
          </w:tcPr>
          <w:p w14:paraId="43D0B7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7EADEF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1A1D2E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0C5862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4BC246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D473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567A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287B67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325120</wp:posOffset>
                      </wp:positionH>
                      <wp:positionV relativeFrom="page">
                        <wp:posOffset>213360</wp:posOffset>
                      </wp:positionV>
                      <wp:extent cx="199390" cy="37973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390" cy="37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2D926B">
                                  <w:pPr>
                                    <w:spacing w:before="19" w:line="206" w:lineRule="auto"/>
                                    <w:ind w:left="20"/>
                                    <w:rPr>
                                      <w:rFonts w:ascii="仿宋" w:hAnsi="仿宋" w:eastAsia="仿宋" w:cs="仿宋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pacing w:val="-6"/>
                                      <w:position w:val="1"/>
                                      <w:sz w:val="23"/>
                                      <w:szCs w:val="23"/>
                                    </w:rPr>
                                    <w:t xml:space="preserve">自 </w:t>
                                  </w:r>
                                  <w:r>
                                    <w:rPr>
                                      <w:rFonts w:ascii="仿宋" w:hAnsi="仿宋" w:eastAsia="仿宋" w:cs="仿宋"/>
                                      <w:spacing w:val="-6"/>
                                      <w:sz w:val="23"/>
                                      <w:szCs w:val="23"/>
                                    </w:rPr>
                                    <w:t>查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.6pt;margin-top:16.8pt;height:29.9pt;width:15.7pt;mso-position-horizontal-relative:page;mso-position-vertical-relative:page;z-index:251659264;mso-width-relative:page;mso-height-relative:page;" filled="f" stroked="f" coordsize="21600,21600" o:gfxdata="UEsDBAoAAAAAAIdO4kAAAAAAAAAAAAAAAAAEAAAAZHJzL1BLAwQUAAAACACHTuJA4gmcbtQAAAAH&#10;AQAADwAAAGRycy9kb3ducmV2LnhtbE2OS0/DMBCE70j8B2uRuFHnQasSsqlQK+Dc0EtuW3tJIvyI&#10;YvfBv8ec4DQazWjmqzdXa8SZ5zB6h5AvMhDslNej6xEOH68PaxAhktNkvGOEbw6waW5vaqq0v7g9&#10;n9vYizTiQkUIQ4xTJWVQA1sKCz+xS9mnny3FZOde6pkuadwaWWTZSloaXXoYaOLtwOqrPVmEbtsZ&#10;6dVhqd73paSXdvdmuh3i/V2ePYOIfI1/ZfjFT+jQJKajPzkdhEFY5kVqIpTlCkTK10XSI8JT+Qiy&#10;qeV//uYHUEsDBBQAAAAIAIdO4kAKZP5hwgEAAH8DAAAOAAAAZHJzL2Uyb0RvYy54bWytU81uEzEQ&#10;viPxDpbvxEkjUbLKphKKipAQIBW4O97ZrCX/aexkNy8Ab8CJC3eeK8/B2Nmk0F566MUez4y/me8b&#10;e3kzWMP2gFF7V/PZZMoZOOUb7bY1//rl9tUbzmKSrpHGO6j5ASK/Wb18sexDBVe+86YBZATiYtWH&#10;mncphUqIqDqwMk58AEfB1qOViY64FQ3KntCtEVfT6WvRe2wCegUxknd9CvIREZ8C6NtWK1h7tbPg&#10;0gkVwchElGKnQ+Sr0m3bgkqf2jZCYqbmxDSVlYqQvcmrWC1ltUUZOq3GFuRTWnjAyUrtqOgFai2T&#10;ZDvUj6CsVuijb9NEeStORIoixGI2faDNXScDFC4kdQwX0ePzwaqP+8/IdEMvgTMnLQ38+PPH8def&#10;4+/vbJbl6UOsKOsuUF4a3vohp47+SM7MemjR5p34MIqTuIeLuDAkpvKlxWK+oIii0Px6cT0v4ov7&#10;ywFjegfesmzUHGl2RVK5/xATFaTUc0qu5fytNqbMz7j/HJSYPSJ3fuowW2nYDGPbG98ciA19AqoD&#10;8hvtnJn3jnTNb+Rs4NnYnI1dQL3t6FJRoBSguZTWxjeUB//vubRx/29W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iCZxu1AAAAAcBAAAPAAAAAAAAAAEAIAAAACIAAABkcnMvZG93bnJldi54bWxQ&#10;SwECFAAUAAAACACHTuJACmT+YcIBAAB/AwAADgAAAAAAAAABACAAAAAjAQAAZHJzL2Uyb0RvYy54&#10;bWxQSwUGAAAAAAYABgBZAQAAVwU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 w14:paraId="282D926B">
                            <w:pPr>
                              <w:spacing w:before="19" w:line="206" w:lineRule="auto"/>
                              <w:ind w:left="20"/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6"/>
                                <w:position w:val="1"/>
                                <w:sz w:val="23"/>
                                <w:szCs w:val="23"/>
                              </w:rPr>
                              <w:t xml:space="preserve">自 </w:t>
                            </w:r>
                            <w:r>
                              <w:rPr>
                                <w:rFonts w:ascii="仿宋" w:hAnsi="仿宋" w:eastAsia="仿宋" w:cs="仿宋"/>
                                <w:spacing w:val="-6"/>
                                <w:sz w:val="23"/>
                                <w:szCs w:val="23"/>
                              </w:rPr>
                              <w:t>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依法执业</w:t>
            </w:r>
          </w:p>
        </w:tc>
        <w:tc>
          <w:tcPr>
            <w:tcW w:w="6718" w:type="dxa"/>
            <w:noWrap w:val="0"/>
            <w:vAlign w:val="top"/>
          </w:tcPr>
          <w:p w14:paraId="6E3ECD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在院内明显位置长期公示由法定代表人或主要负责人签署的《医 疗机构依法执业承诺书》</w:t>
            </w:r>
          </w:p>
        </w:tc>
        <w:tc>
          <w:tcPr>
            <w:tcW w:w="1649" w:type="dxa"/>
            <w:noWrap w:val="0"/>
            <w:vAlign w:val="top"/>
          </w:tcPr>
          <w:p w14:paraId="68F7CB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07107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卫生院内</w:t>
            </w:r>
          </w:p>
        </w:tc>
        <w:tc>
          <w:tcPr>
            <w:tcW w:w="1861" w:type="dxa"/>
            <w:noWrap w:val="0"/>
            <w:vAlign w:val="top"/>
          </w:tcPr>
          <w:p w14:paraId="04FE76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6929BC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07A282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420941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732E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F163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0BD146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医疗秩序</w:t>
            </w:r>
          </w:p>
        </w:tc>
        <w:tc>
          <w:tcPr>
            <w:tcW w:w="6718" w:type="dxa"/>
            <w:noWrap w:val="0"/>
            <w:vAlign w:val="top"/>
          </w:tcPr>
          <w:p w14:paraId="3AC23E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公开为维护正常医疗秩序患者应当遵守的相关法律、法规、规定 及注意事项</w:t>
            </w:r>
          </w:p>
        </w:tc>
        <w:tc>
          <w:tcPr>
            <w:tcW w:w="1649" w:type="dxa"/>
            <w:noWrap w:val="0"/>
            <w:vAlign w:val="top"/>
          </w:tcPr>
          <w:p w14:paraId="1215B9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34D25D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300818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3222F7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116029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6C52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203" w:type="dxa"/>
            <w:vMerge w:val="continue"/>
            <w:tcBorders>
              <w:top w:val="nil"/>
            </w:tcBorders>
            <w:noWrap w:val="0"/>
            <w:vAlign w:val="top"/>
          </w:tcPr>
          <w:p w14:paraId="55408F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7FE372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投诉途径</w:t>
            </w:r>
          </w:p>
        </w:tc>
        <w:tc>
          <w:tcPr>
            <w:tcW w:w="6718" w:type="dxa"/>
            <w:noWrap w:val="0"/>
            <w:vAlign w:val="top"/>
          </w:tcPr>
          <w:p w14:paraId="62FD8E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公开投诉处理程序、地点、接待时间和联系方式</w:t>
            </w:r>
          </w:p>
        </w:tc>
        <w:tc>
          <w:tcPr>
            <w:tcW w:w="1649" w:type="dxa"/>
            <w:noWrap w:val="0"/>
            <w:vAlign w:val="top"/>
          </w:tcPr>
          <w:p w14:paraId="032355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013839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663D02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27E283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6247A5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0EEE7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203" w:type="dxa"/>
            <w:noWrap w:val="0"/>
            <w:vAlign w:val="top"/>
          </w:tcPr>
          <w:p w14:paraId="7864EE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791F09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纠纷处理</w:t>
            </w:r>
          </w:p>
        </w:tc>
        <w:tc>
          <w:tcPr>
            <w:tcW w:w="6718" w:type="dxa"/>
            <w:noWrap w:val="0"/>
            <w:vAlign w:val="top"/>
          </w:tcPr>
          <w:p w14:paraId="3B2645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公开解决医疗纠纷的合法途径以及相关部门(如医调委)地点、联 系方式</w:t>
            </w:r>
          </w:p>
        </w:tc>
        <w:tc>
          <w:tcPr>
            <w:tcW w:w="1649" w:type="dxa"/>
            <w:noWrap w:val="0"/>
            <w:vAlign w:val="top"/>
          </w:tcPr>
          <w:p w14:paraId="2F2A15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000943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38F842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45C437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5BE23A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04FB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03" w:type="dxa"/>
            <w:vMerge w:val="restart"/>
            <w:tcBorders>
              <w:bottom w:val="nil"/>
            </w:tcBorders>
            <w:noWrap w:val="0"/>
            <w:vAlign w:val="top"/>
          </w:tcPr>
          <w:p w14:paraId="381C8B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16001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B4BB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E6AD6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56AD9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632EE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科普健教</w:t>
            </w:r>
          </w:p>
        </w:tc>
        <w:tc>
          <w:tcPr>
            <w:tcW w:w="1365" w:type="dxa"/>
            <w:noWrap w:val="0"/>
            <w:vAlign w:val="top"/>
          </w:tcPr>
          <w:p w14:paraId="1B3651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健康科普</w:t>
            </w:r>
          </w:p>
        </w:tc>
        <w:tc>
          <w:tcPr>
            <w:tcW w:w="6718" w:type="dxa"/>
            <w:noWrap w:val="0"/>
            <w:vAlign w:val="top"/>
          </w:tcPr>
          <w:p w14:paraId="35EF0A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公开健康保健及疾病防治方面的科普知识</w:t>
            </w:r>
          </w:p>
        </w:tc>
        <w:tc>
          <w:tcPr>
            <w:tcW w:w="1649" w:type="dxa"/>
            <w:noWrap w:val="0"/>
            <w:vAlign w:val="top"/>
          </w:tcPr>
          <w:p w14:paraId="34365C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66AB85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567568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14B1D1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1E72E0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5D49A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CA5D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bottom w:val="nil"/>
            </w:tcBorders>
            <w:noWrap w:val="0"/>
            <w:vAlign w:val="top"/>
          </w:tcPr>
          <w:p w14:paraId="3F8518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F49C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EDF59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25BA2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71D4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健康教育</w:t>
            </w:r>
          </w:p>
        </w:tc>
        <w:tc>
          <w:tcPr>
            <w:tcW w:w="6718" w:type="dxa"/>
            <w:noWrap w:val="0"/>
            <w:vAlign w:val="top"/>
          </w:tcPr>
          <w:p w14:paraId="6B853D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公开开展健康讲座等健康教育活动的时间、 内容、地点</w:t>
            </w:r>
          </w:p>
        </w:tc>
        <w:tc>
          <w:tcPr>
            <w:tcW w:w="1649" w:type="dxa"/>
            <w:noWrap w:val="0"/>
            <w:vAlign w:val="top"/>
          </w:tcPr>
          <w:p w14:paraId="086B96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2EDE5E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6F8751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064236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78D463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16F2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C855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15BE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18" w:type="dxa"/>
            <w:noWrap w:val="0"/>
            <w:vAlign w:val="top"/>
          </w:tcPr>
          <w:p w14:paraId="1A006E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公开患者健康教育制度及流程</w:t>
            </w:r>
          </w:p>
        </w:tc>
        <w:tc>
          <w:tcPr>
            <w:tcW w:w="1649" w:type="dxa"/>
            <w:noWrap w:val="0"/>
            <w:vAlign w:val="top"/>
          </w:tcPr>
          <w:p w14:paraId="5D9D17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2561BD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792AB0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23A599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047299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7A3DE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F07B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25CF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18" w:type="dxa"/>
            <w:noWrap w:val="0"/>
            <w:vAlign w:val="top"/>
          </w:tcPr>
          <w:p w14:paraId="45031F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公开无烟医疗卫生机构建设制度及管理办法</w:t>
            </w:r>
          </w:p>
        </w:tc>
        <w:tc>
          <w:tcPr>
            <w:tcW w:w="1649" w:type="dxa"/>
            <w:noWrap w:val="0"/>
            <w:vAlign w:val="top"/>
          </w:tcPr>
          <w:p w14:paraId="2B9D66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6ED93A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1CB7A6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5A8F2F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182B30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16AA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03" w:type="dxa"/>
            <w:vMerge w:val="continue"/>
            <w:tcBorders>
              <w:top w:val="nil"/>
            </w:tcBorders>
            <w:noWrap w:val="0"/>
            <w:vAlign w:val="top"/>
          </w:tcPr>
          <w:p w14:paraId="798661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</w:tcBorders>
            <w:noWrap w:val="0"/>
            <w:vAlign w:val="top"/>
          </w:tcPr>
          <w:p w14:paraId="12F245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18" w:type="dxa"/>
            <w:noWrap w:val="0"/>
            <w:vAlign w:val="top"/>
          </w:tcPr>
          <w:p w14:paraId="558300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在院内明显位置广泛张贴或摆放禁烟标识</w:t>
            </w:r>
          </w:p>
        </w:tc>
        <w:tc>
          <w:tcPr>
            <w:tcW w:w="1649" w:type="dxa"/>
            <w:noWrap w:val="0"/>
            <w:vAlign w:val="top"/>
          </w:tcPr>
          <w:p w14:paraId="53031B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卫生院内</w:t>
            </w:r>
          </w:p>
        </w:tc>
        <w:tc>
          <w:tcPr>
            <w:tcW w:w="1861" w:type="dxa"/>
            <w:noWrap w:val="0"/>
            <w:vAlign w:val="top"/>
          </w:tcPr>
          <w:p w14:paraId="68C659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498BEF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027E3D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590831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4211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03" w:type="dxa"/>
            <w:vMerge w:val="restart"/>
            <w:tcBorders>
              <w:bottom w:val="nil"/>
            </w:tcBorders>
            <w:noWrap w:val="0"/>
            <w:vAlign w:val="top"/>
          </w:tcPr>
          <w:p w14:paraId="369BDB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4178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BBD9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E66C9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08C2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7AC2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E1875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3BEA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便民服务</w:t>
            </w:r>
          </w:p>
        </w:tc>
        <w:tc>
          <w:tcPr>
            <w:tcW w:w="1365" w:type="dxa"/>
            <w:vMerge w:val="restart"/>
            <w:tcBorders>
              <w:bottom w:val="nil"/>
            </w:tcBorders>
            <w:noWrap w:val="0"/>
            <w:vAlign w:val="top"/>
          </w:tcPr>
          <w:p w14:paraId="3258C4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CD27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咨询服务</w:t>
            </w:r>
          </w:p>
        </w:tc>
        <w:tc>
          <w:tcPr>
            <w:tcW w:w="6718" w:type="dxa"/>
            <w:noWrap w:val="0"/>
            <w:vAlign w:val="top"/>
          </w:tcPr>
          <w:p w14:paraId="42F174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明确咨询服务设置情况，包括咨询台(窗口)标识、路线</w:t>
            </w:r>
          </w:p>
        </w:tc>
        <w:tc>
          <w:tcPr>
            <w:tcW w:w="1649" w:type="dxa"/>
            <w:noWrap w:val="0"/>
            <w:vAlign w:val="top"/>
          </w:tcPr>
          <w:p w14:paraId="2FE6E5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卫生院内</w:t>
            </w:r>
          </w:p>
        </w:tc>
        <w:tc>
          <w:tcPr>
            <w:tcW w:w="1861" w:type="dxa"/>
            <w:noWrap w:val="0"/>
            <w:vAlign w:val="top"/>
          </w:tcPr>
          <w:p w14:paraId="7BB672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12D45F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297C89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31666D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6E8A3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6B1A4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tcBorders>
              <w:top w:val="nil"/>
            </w:tcBorders>
            <w:noWrap w:val="0"/>
            <w:vAlign w:val="top"/>
          </w:tcPr>
          <w:p w14:paraId="691226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18" w:type="dxa"/>
            <w:noWrap w:val="0"/>
            <w:vAlign w:val="top"/>
          </w:tcPr>
          <w:p w14:paraId="56B832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提供在线咨询服务</w:t>
            </w:r>
          </w:p>
        </w:tc>
        <w:tc>
          <w:tcPr>
            <w:tcW w:w="1649" w:type="dxa"/>
            <w:noWrap w:val="0"/>
            <w:vAlign w:val="top"/>
          </w:tcPr>
          <w:p w14:paraId="1AF2B4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014D79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6B6BE9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541E41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759BB0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38980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DFB7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605503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特殊人群</w:t>
            </w:r>
          </w:p>
        </w:tc>
        <w:tc>
          <w:tcPr>
            <w:tcW w:w="6718" w:type="dxa"/>
            <w:noWrap w:val="0"/>
            <w:vAlign w:val="top"/>
          </w:tcPr>
          <w:p w14:paraId="2BD7F0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明确军人、残疾人、老年人等特殊人群优先服务窗口标识</w:t>
            </w:r>
          </w:p>
        </w:tc>
        <w:tc>
          <w:tcPr>
            <w:tcW w:w="1649" w:type="dxa"/>
            <w:noWrap w:val="0"/>
            <w:vAlign w:val="top"/>
          </w:tcPr>
          <w:p w14:paraId="6DEEC2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卫生院内</w:t>
            </w:r>
          </w:p>
        </w:tc>
        <w:tc>
          <w:tcPr>
            <w:tcW w:w="1861" w:type="dxa"/>
            <w:noWrap w:val="0"/>
            <w:vAlign w:val="top"/>
          </w:tcPr>
          <w:p w14:paraId="4E2BFE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2A5C1A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44D145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3181ED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0B2DF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9936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7D5B50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收费查询</w:t>
            </w:r>
          </w:p>
        </w:tc>
        <w:tc>
          <w:tcPr>
            <w:tcW w:w="6718" w:type="dxa"/>
            <w:noWrap w:val="0"/>
            <w:vAlign w:val="top"/>
          </w:tcPr>
          <w:p w14:paraId="40DF37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明确查询的方法、流程、地点和导引路线</w:t>
            </w:r>
          </w:p>
        </w:tc>
        <w:tc>
          <w:tcPr>
            <w:tcW w:w="1649" w:type="dxa"/>
            <w:noWrap w:val="0"/>
            <w:vAlign w:val="top"/>
          </w:tcPr>
          <w:p w14:paraId="3CB0DD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3FB968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1C24A1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774757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18A9A5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08730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1C1E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6FA907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医保服务</w:t>
            </w:r>
          </w:p>
        </w:tc>
        <w:tc>
          <w:tcPr>
            <w:tcW w:w="6718" w:type="dxa"/>
            <w:noWrap w:val="0"/>
            <w:vAlign w:val="top"/>
          </w:tcPr>
          <w:p w14:paraId="036540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明确医保支付、报销流程、地点、导引</w:t>
            </w:r>
          </w:p>
        </w:tc>
        <w:tc>
          <w:tcPr>
            <w:tcW w:w="1649" w:type="dxa"/>
            <w:noWrap w:val="0"/>
            <w:vAlign w:val="top"/>
          </w:tcPr>
          <w:p w14:paraId="1EC1E3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486BE8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6212B7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7ED5C3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250E67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013A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203" w:type="dxa"/>
            <w:vMerge w:val="continue"/>
            <w:tcBorders>
              <w:top w:val="nil"/>
            </w:tcBorders>
            <w:noWrap w:val="0"/>
            <w:vAlign w:val="top"/>
          </w:tcPr>
          <w:p w14:paraId="495309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7B6DD1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复印病历</w:t>
            </w:r>
          </w:p>
        </w:tc>
        <w:tc>
          <w:tcPr>
            <w:tcW w:w="6718" w:type="dxa"/>
            <w:noWrap w:val="0"/>
            <w:vAlign w:val="top"/>
          </w:tcPr>
          <w:p w14:paraId="1527D3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明确病历复印的流程、地点、导引路线和收费说明</w:t>
            </w:r>
          </w:p>
        </w:tc>
        <w:tc>
          <w:tcPr>
            <w:tcW w:w="1649" w:type="dxa"/>
            <w:noWrap w:val="0"/>
            <w:vAlign w:val="top"/>
          </w:tcPr>
          <w:p w14:paraId="64B5F3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区政府网站</w:t>
            </w:r>
          </w:p>
        </w:tc>
        <w:tc>
          <w:tcPr>
            <w:tcW w:w="1861" w:type="dxa"/>
            <w:noWrap w:val="0"/>
            <w:vAlign w:val="top"/>
          </w:tcPr>
          <w:p w14:paraId="1BEEE2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信息形成或变更 20个工作日内</w:t>
            </w:r>
          </w:p>
        </w:tc>
        <w:tc>
          <w:tcPr>
            <w:tcW w:w="1129" w:type="dxa"/>
            <w:noWrap w:val="0"/>
            <w:vAlign w:val="top"/>
          </w:tcPr>
          <w:p w14:paraId="76D6BC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山亭区徐庄中心卫生院</w:t>
            </w:r>
          </w:p>
        </w:tc>
        <w:tc>
          <w:tcPr>
            <w:tcW w:w="1129" w:type="dxa"/>
            <w:noWrap w:val="0"/>
            <w:vAlign w:val="top"/>
          </w:tcPr>
          <w:p w14:paraId="76F6F4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 w14:paraId="3318E8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 w14:paraId="2D3B68C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NTYzZDlmYTMzMjRkNWY2MTAwNzhlNDIxZTY3OTUifQ=="/>
  </w:docVars>
  <w:rsids>
    <w:rsidRoot w:val="00000000"/>
    <w:rsid w:val="03BE7FFC"/>
    <w:rsid w:val="07D931E6"/>
    <w:rsid w:val="0B83184E"/>
    <w:rsid w:val="0EDC5FCB"/>
    <w:rsid w:val="10521CAA"/>
    <w:rsid w:val="119472C6"/>
    <w:rsid w:val="16C60CFC"/>
    <w:rsid w:val="23CE5AE7"/>
    <w:rsid w:val="2B236756"/>
    <w:rsid w:val="2DAE6750"/>
    <w:rsid w:val="2E8D46A0"/>
    <w:rsid w:val="30C501A4"/>
    <w:rsid w:val="33A158B2"/>
    <w:rsid w:val="399D3D4A"/>
    <w:rsid w:val="3E634303"/>
    <w:rsid w:val="3EA00F9C"/>
    <w:rsid w:val="4C0B0F4F"/>
    <w:rsid w:val="4C0D2006"/>
    <w:rsid w:val="4E707AB2"/>
    <w:rsid w:val="501876A1"/>
    <w:rsid w:val="54B6038F"/>
    <w:rsid w:val="5CAE0BE2"/>
    <w:rsid w:val="6EFA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4011</Words>
  <Characters>4210</Characters>
  <Lines>0</Lines>
  <Paragraphs>0</Paragraphs>
  <TotalTime>24</TotalTime>
  <ScaleCrop>false</ScaleCrop>
  <LinksUpToDate>false</LinksUpToDate>
  <CharactersWithSpaces>4308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2023-07-14T09:13:00Z</dcterms:created>
  <dc:creator>lenovo</dc:creator>
  <cp:lastModifiedBy>迹天涯</cp:lastModifiedBy>
  <dcterms:modified xsi:type="dcterms:W3CDTF">2025-12-17T06:57:37Z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2214084B96CA4A61BDD06C31DACDDA61_13</vt:lpwstr>
  </property>
  <property fmtid="{D5CDD505-2E9C-101B-9397-08002B2CF9AE}" pid="4" name="KSOTemplateDocerSaveRecord">
    <vt:lpwstr>eyJoZGlkIjoiZTI3MTg0YmY5ZTMzNGY2OWY0MWUyYjY4Y2E2MTEzMDEifQ==</vt:lpwstr>
  </property>
</Properties>
</file>