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1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44"/>
          <w:szCs w:val="4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徐庄镇中心卫生院</w:t>
      </w:r>
    </w:p>
    <w:p w14:paraId="5FFEEAA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医疗服务项目、价格及计价标准：</w:t>
      </w:r>
    </w:p>
    <w:p w14:paraId="62398B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4"/>
        <w:jc w:val="both"/>
        <w:rPr>
          <w:rFonts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明确公示药品、医用耗材品规及价格：</w:t>
      </w:r>
      <w:r>
        <w:rPr>
          <w:rFonts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医疗服务项目、价格及计价标准</w:t>
      </w:r>
      <w:r>
        <w:rPr>
          <w:rFonts w:hint="eastAsia" w:ascii="仿宋" w:hAnsi="仿宋" w:eastAsia="仿宋" w:cs="仿宋"/>
          <w:i w:val="0"/>
          <w:iCs w:val="0"/>
          <w:caps w:val="0"/>
          <w:color w:val="3A3A3A"/>
          <w:spacing w:val="0"/>
          <w:sz w:val="31"/>
          <w:szCs w:val="31"/>
        </w:rPr>
        <w:t>公示药品、医用耗材品规及价格</w:t>
      </w:r>
    </w:p>
    <w:p w14:paraId="25FC16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p w14:paraId="192CDD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begin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instrText xml:space="preserve">INCLUDEPICTURE \d "http://www.shanting.gov.cn/zwgk/zwgkzt/ggqsygk/wsjkly/xzzzxwsy_25891/zzbs_25893/202303/W020230307646641513348.jpg" \* MERGEFORMATINET </w:instrTex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separate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685665" cy="2689225"/>
            <wp:effectExtent l="0" t="0" r="635" b="15875"/>
            <wp:docPr id="7" name="图片 4" descr="U020220909555776514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U02022090955577651497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end"/>
      </w:r>
    </w:p>
    <w:p w14:paraId="0D2B1A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begin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instrText xml:space="preserve">INCLUDEPICTURE \d "http://www.shanting.gov.cn/zwgk/zwgkzt/ggqsygk/wsjkly/xzzzxwsy_25891/zzbs_25893/202303/W020230307646641534114.jpg" \* MERGEFORMATINET </w:instrTex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separate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4055745" cy="2207260"/>
            <wp:effectExtent l="0" t="0" r="1905" b="2540"/>
            <wp:docPr id="6" name="图片 5" descr="U020220909555776516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U02022090955577651609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574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end"/>
      </w:r>
      <w:bookmarkStart w:id="0" w:name="_GoBack"/>
      <w:bookmarkEnd w:id="0"/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begin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instrText xml:space="preserve">INCLUDEPICTURE \d "http://www.shanting.gov.cn/zwgk/zwgkzt/ggqsygk/wsjkly/xzzzxwsy_25891/zzbs_25893/202303/W020230307646641555382.png" \* MERGEFORMATINET </w:instrTex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separate"/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drawing>
          <wp:inline distT="0" distB="0" distL="114300" distR="114300">
            <wp:extent cx="5267325" cy="3552825"/>
            <wp:effectExtent l="0" t="0" r="9525" b="9525"/>
            <wp:docPr id="8" name="图片 6" descr="U020220909555776517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U02022090955577651732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  <w:fldChar w:fldCharType="end"/>
      </w:r>
    </w:p>
    <w:p w14:paraId="156E8AAF">
      <w:pP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A3A3A"/>
          <w:spacing w:val="0"/>
          <w:sz w:val="19"/>
          <w:szCs w:val="19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TYzZDlmYTMzMjRkNWY2MTAwNzhlNDIxZTY3OTUifQ=="/>
  </w:docVars>
  <w:rsids>
    <w:rsidRoot w:val="00000000"/>
    <w:rsid w:val="02AF383B"/>
    <w:rsid w:val="102C5A6D"/>
    <w:rsid w:val="13715E0D"/>
    <w:rsid w:val="163D01B1"/>
    <w:rsid w:val="1BB054C9"/>
    <w:rsid w:val="22702046"/>
    <w:rsid w:val="24DD0EE8"/>
    <w:rsid w:val="25830558"/>
    <w:rsid w:val="273B3040"/>
    <w:rsid w:val="279A4441"/>
    <w:rsid w:val="29ED4157"/>
    <w:rsid w:val="2C927382"/>
    <w:rsid w:val="2F7866B4"/>
    <w:rsid w:val="3E364B73"/>
    <w:rsid w:val="46B42B20"/>
    <w:rsid w:val="47CA7D9C"/>
    <w:rsid w:val="48B84099"/>
    <w:rsid w:val="4FFE321E"/>
    <w:rsid w:val="5ABA7D6B"/>
    <w:rsid w:val="7102496E"/>
    <w:rsid w:val="76EE3E89"/>
    <w:rsid w:val="77C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1104</Characters>
  <Lines>0</Lines>
  <Paragraphs>0</Paragraphs>
  <TotalTime>1</TotalTime>
  <ScaleCrop>false</ScaleCrop>
  <LinksUpToDate>false</LinksUpToDate>
  <CharactersWithSpaces>1109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2023-07-14T10:31:00Z</dcterms:created>
  <dc:creator>lenovo</dc:creator>
  <cp:lastModifiedBy>Administrator</cp:lastModifiedBy>
  <dcterms:modified xsi:type="dcterms:W3CDTF">2025-12-17T07:25:50Z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9CB671DC5EC74B0593B0EBF422B9D457_13</vt:lpwstr>
  </property>
  <property fmtid="{D5CDD505-2E9C-101B-9397-08002B2CF9AE}" pid="4" name="KSOTemplateDocerSaveRecord">
    <vt:lpwstr>eyJoZGlkIjoiZTI3MTg0YmY5ZTMzNGY2OWY0MWUyYjY4Y2E2MTEzMDEifQ==</vt:lpwstr>
  </property>
</Properties>
</file>